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04" w:rsidRPr="00411CCE" w:rsidRDefault="00F91C2B" w:rsidP="00843A94">
      <w:pPr>
        <w:spacing w:line="276" w:lineRule="auto"/>
        <w:jc w:val="center"/>
        <w:rPr>
          <w:rFonts w:eastAsiaTheme="minorHAnsi"/>
          <w:b/>
          <w:sz w:val="32"/>
          <w:szCs w:val="24"/>
          <w:lang w:val="en-NZ" w:bidi="he-IL"/>
        </w:rPr>
      </w:pPr>
      <w:r w:rsidRPr="00411CCE">
        <w:rPr>
          <w:rFonts w:eastAsiaTheme="minorHAnsi"/>
          <w:b/>
          <w:sz w:val="32"/>
          <w:szCs w:val="24"/>
          <w:lang w:val="en-NZ" w:bidi="he-IL"/>
        </w:rPr>
        <w:t xml:space="preserve">The </w:t>
      </w:r>
      <w:r w:rsidR="00575753" w:rsidRPr="00411CCE">
        <w:rPr>
          <w:rFonts w:eastAsiaTheme="minorHAnsi"/>
          <w:b/>
          <w:sz w:val="32"/>
          <w:szCs w:val="24"/>
          <w:lang w:val="en-NZ" w:bidi="he-IL"/>
        </w:rPr>
        <w:t xml:space="preserve">Wise </w:t>
      </w:r>
      <w:r w:rsidRPr="00411CCE">
        <w:rPr>
          <w:rFonts w:eastAsiaTheme="minorHAnsi"/>
          <w:b/>
          <w:sz w:val="32"/>
          <w:szCs w:val="24"/>
          <w:lang w:val="en-NZ" w:bidi="he-IL"/>
        </w:rPr>
        <w:t>Intoxication of Marriage</w:t>
      </w:r>
    </w:p>
    <w:p w:rsidR="00411CCE" w:rsidRPr="00411CCE" w:rsidRDefault="00411CCE" w:rsidP="00843A94">
      <w:pPr>
        <w:spacing w:line="276" w:lineRule="auto"/>
        <w:jc w:val="center"/>
        <w:rPr>
          <w:rFonts w:eastAsiaTheme="minorHAnsi"/>
          <w:sz w:val="28"/>
          <w:szCs w:val="24"/>
          <w:lang w:val="en-NZ" w:bidi="he-IL"/>
        </w:rPr>
      </w:pPr>
      <w:r w:rsidRPr="00411CCE">
        <w:rPr>
          <w:rFonts w:eastAsiaTheme="minorHAnsi"/>
          <w:sz w:val="28"/>
          <w:szCs w:val="24"/>
          <w:lang w:val="en-NZ" w:bidi="he-IL"/>
        </w:rPr>
        <w:t>Text: Proverbs 5</w:t>
      </w:r>
    </w:p>
    <w:p w:rsidR="00411CCE" w:rsidRPr="00411CCE" w:rsidRDefault="00411CCE" w:rsidP="00843A94">
      <w:pPr>
        <w:pStyle w:val="Title"/>
        <w:spacing w:after="200" w:line="276" w:lineRule="auto"/>
        <w:rPr>
          <w:b w:val="0"/>
          <w:color w:val="000000"/>
          <w:lang w:val="en-NZ"/>
        </w:rPr>
      </w:pPr>
      <w:r w:rsidRPr="00411CCE">
        <w:rPr>
          <w:b w:val="0"/>
          <w:bCs/>
          <w:color w:val="000000"/>
          <w:lang w:val="en-NZ"/>
        </w:rPr>
        <w:t>Rev. David Waldron</w:t>
      </w:r>
    </w:p>
    <w:p w:rsidR="00411CCE" w:rsidRPr="00411CCE" w:rsidRDefault="00411CCE" w:rsidP="00D26D1B">
      <w:pPr>
        <w:pStyle w:val="Details"/>
        <w:spacing w:after="200" w:line="276" w:lineRule="auto"/>
        <w:jc w:val="both"/>
        <w:rPr>
          <w:rFonts w:ascii="Times New Roman" w:hAnsi="Times New Roman"/>
          <w:color w:val="000000"/>
          <w:sz w:val="24"/>
          <w:lang w:val="en-NZ"/>
        </w:rPr>
      </w:pPr>
    </w:p>
    <w:p w:rsidR="000E0E04" w:rsidRDefault="00E65DB3" w:rsidP="00843A94">
      <w:pPr>
        <w:tabs>
          <w:tab w:val="left" w:pos="1418"/>
        </w:tabs>
        <w:autoSpaceDE w:val="0"/>
        <w:autoSpaceDN w:val="0"/>
        <w:adjustRightInd w:val="0"/>
        <w:spacing w:after="200" w:line="276" w:lineRule="auto"/>
        <w:ind w:left="1418" w:hanging="1418"/>
        <w:jc w:val="both"/>
        <w:rPr>
          <w:color w:val="000000"/>
          <w:sz w:val="24"/>
          <w:lang w:val="en-NZ"/>
        </w:rPr>
      </w:pPr>
      <w:r w:rsidRPr="00411CCE">
        <w:rPr>
          <w:b/>
          <w:color w:val="000000"/>
          <w:sz w:val="24"/>
          <w:lang w:val="en-NZ"/>
        </w:rPr>
        <w:t>Scriptures:</w:t>
      </w:r>
      <w:r w:rsidRPr="00411CCE">
        <w:rPr>
          <w:color w:val="000000"/>
          <w:sz w:val="24"/>
          <w:lang w:val="en-NZ"/>
        </w:rPr>
        <w:t xml:space="preserve"> </w:t>
      </w:r>
      <w:r w:rsidR="00411CCE" w:rsidRPr="00411CCE">
        <w:rPr>
          <w:color w:val="000000"/>
          <w:sz w:val="24"/>
          <w:lang w:val="en-NZ"/>
        </w:rPr>
        <w:tab/>
      </w:r>
      <w:r w:rsidR="00814179" w:rsidRPr="00411CCE">
        <w:rPr>
          <w:sz w:val="24"/>
          <w:szCs w:val="24"/>
          <w:lang w:val="en-NZ"/>
        </w:rPr>
        <w:t xml:space="preserve">Ephesians 5:15-33; </w:t>
      </w:r>
      <w:r w:rsidR="00814179" w:rsidRPr="00411CCE">
        <w:rPr>
          <w:color w:val="000000"/>
          <w:sz w:val="24"/>
          <w:lang w:val="en-NZ"/>
        </w:rPr>
        <w:t xml:space="preserve">1 Corinthians 7:1-5; </w:t>
      </w:r>
      <w:r w:rsidR="00F91C2B" w:rsidRPr="00411CCE">
        <w:rPr>
          <w:color w:val="000000"/>
          <w:sz w:val="24"/>
          <w:lang w:val="en-NZ"/>
        </w:rPr>
        <w:t>Proverbs 5</w:t>
      </w:r>
    </w:p>
    <w:p w:rsidR="00843A94" w:rsidRPr="00684079" w:rsidRDefault="00843A94" w:rsidP="00843A94">
      <w:pPr>
        <w:pStyle w:val="Details"/>
        <w:spacing w:after="200" w:line="276" w:lineRule="auto"/>
        <w:rPr>
          <w:rFonts w:ascii="Times New Roman" w:hAnsi="Times New Roman"/>
          <w:b/>
          <w:color w:val="000000"/>
          <w:sz w:val="24"/>
          <w:szCs w:val="24"/>
          <w:lang w:val="en-NZ"/>
        </w:rPr>
      </w:pPr>
      <w:r w:rsidRPr="00684079">
        <w:rPr>
          <w:rFonts w:ascii="Times New Roman" w:hAnsi="Times New Roman"/>
          <w:b/>
          <w:color w:val="000000"/>
          <w:sz w:val="24"/>
          <w:szCs w:val="24"/>
          <w:lang w:val="en-NZ"/>
        </w:rPr>
        <w:t xml:space="preserve">Songs Chosen: </w:t>
      </w:r>
      <w:r w:rsidRPr="00684079">
        <w:rPr>
          <w:rFonts w:ascii="Times New Roman" w:hAnsi="Times New Roman"/>
          <w:color w:val="000000"/>
          <w:sz w:val="24"/>
          <w:szCs w:val="24"/>
          <w:lang w:val="en-NZ"/>
        </w:rPr>
        <w:t>[SttL]</w:t>
      </w:r>
      <w:r>
        <w:rPr>
          <w:rFonts w:ascii="Times New Roman" w:hAnsi="Times New Roman"/>
          <w:b/>
          <w:color w:val="000000"/>
          <w:sz w:val="24"/>
          <w:szCs w:val="24"/>
          <w:lang w:val="en-NZ"/>
        </w:rPr>
        <w:t xml:space="preserve"> </w:t>
      </w:r>
      <w:r>
        <w:rPr>
          <w:rFonts w:ascii="Times New Roman" w:hAnsi="Times New Roman"/>
          <w:color w:val="000000"/>
          <w:sz w:val="24"/>
          <w:szCs w:val="24"/>
          <w:lang w:val="en-NZ"/>
        </w:rPr>
        <w:t>201</w:t>
      </w:r>
      <w:r>
        <w:rPr>
          <w:rFonts w:ascii="Times New Roman" w:hAnsi="Times New Roman"/>
          <w:color w:val="000000"/>
          <w:sz w:val="24"/>
          <w:szCs w:val="24"/>
          <w:lang w:val="en-NZ"/>
        </w:rPr>
        <w:t xml:space="preserve">, </w:t>
      </w:r>
      <w:r>
        <w:rPr>
          <w:rFonts w:ascii="Times New Roman" w:hAnsi="Times New Roman"/>
          <w:color w:val="000000"/>
          <w:sz w:val="24"/>
          <w:szCs w:val="24"/>
          <w:lang w:val="en-NZ"/>
        </w:rPr>
        <w:t>184</w:t>
      </w:r>
      <w:r>
        <w:rPr>
          <w:rFonts w:ascii="Times New Roman" w:hAnsi="Times New Roman"/>
          <w:color w:val="000000"/>
          <w:sz w:val="24"/>
          <w:szCs w:val="24"/>
          <w:lang w:val="en-NZ"/>
        </w:rPr>
        <w:t xml:space="preserve">, </w:t>
      </w:r>
      <w:r>
        <w:rPr>
          <w:rFonts w:ascii="Times New Roman" w:hAnsi="Times New Roman"/>
          <w:color w:val="000000"/>
          <w:sz w:val="24"/>
          <w:szCs w:val="24"/>
          <w:lang w:val="en-NZ"/>
        </w:rPr>
        <w:t>45</w:t>
      </w:r>
      <w:r>
        <w:rPr>
          <w:rFonts w:ascii="Times New Roman" w:hAnsi="Times New Roman"/>
          <w:color w:val="000000"/>
          <w:sz w:val="24"/>
          <w:szCs w:val="24"/>
          <w:lang w:val="en-NZ"/>
        </w:rPr>
        <w:t xml:space="preserve">, </w:t>
      </w:r>
      <w:r>
        <w:rPr>
          <w:rFonts w:ascii="Times New Roman" w:hAnsi="Times New Roman"/>
          <w:color w:val="000000"/>
          <w:sz w:val="24"/>
          <w:szCs w:val="24"/>
          <w:lang w:val="en-NZ"/>
        </w:rPr>
        <w:t>All I have is Christ</w:t>
      </w:r>
      <w:r>
        <w:rPr>
          <w:rStyle w:val="FootnoteReference"/>
          <w:rFonts w:ascii="Times New Roman" w:hAnsi="Times New Roman"/>
          <w:color w:val="000000"/>
          <w:sz w:val="24"/>
          <w:szCs w:val="24"/>
          <w:lang w:val="en-NZ"/>
        </w:rPr>
        <w:footnoteReference w:id="1"/>
      </w:r>
      <w:r>
        <w:rPr>
          <w:rFonts w:ascii="Times New Roman" w:hAnsi="Times New Roman"/>
          <w:color w:val="000000"/>
          <w:sz w:val="24"/>
          <w:szCs w:val="24"/>
          <w:lang w:val="en-NZ"/>
        </w:rPr>
        <w:t xml:space="preserve">, </w:t>
      </w:r>
      <w:r>
        <w:rPr>
          <w:rFonts w:ascii="Times New Roman" w:hAnsi="Times New Roman"/>
          <w:color w:val="000000"/>
          <w:sz w:val="24"/>
          <w:szCs w:val="24"/>
          <w:lang w:val="en-NZ"/>
        </w:rPr>
        <w:t>353</w:t>
      </w:r>
      <w:bookmarkStart w:id="0" w:name="_GoBack"/>
      <w:bookmarkEnd w:id="0"/>
    </w:p>
    <w:p w:rsidR="00411CCE" w:rsidRPr="00411CCE" w:rsidRDefault="00411CCE" w:rsidP="00843A9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color w:val="000000"/>
          <w:lang w:val="en-NZ"/>
        </w:rPr>
      </w:pPr>
      <w:r w:rsidRPr="00411CCE">
        <w:rPr>
          <w:b/>
          <w:color w:val="000000"/>
          <w:sz w:val="24"/>
          <w:lang w:val="en-NZ"/>
        </w:rPr>
        <w:t>Series:</w:t>
      </w:r>
      <w:r w:rsidRPr="00411CCE">
        <w:rPr>
          <w:color w:val="000000"/>
          <w:lang w:val="en-NZ"/>
        </w:rPr>
        <w:t xml:space="preserve"> </w:t>
      </w:r>
      <w:r w:rsidRPr="00411CCE">
        <w:rPr>
          <w:color w:val="000000"/>
          <w:lang w:val="en-NZ"/>
        </w:rPr>
        <w:tab/>
      </w:r>
      <w:r w:rsidRPr="00411CCE">
        <w:rPr>
          <w:b/>
          <w:color w:val="000000"/>
          <w:sz w:val="24"/>
          <w:lang w:val="en-NZ"/>
        </w:rPr>
        <w:t>Proverbs</w:t>
      </w:r>
      <w:r w:rsidRPr="00411CCE">
        <w:rPr>
          <w:sz w:val="24"/>
          <w:szCs w:val="24"/>
          <w:lang w:val="en-NZ"/>
        </w:rPr>
        <w:t>. Sermon 6.</w:t>
      </w:r>
    </w:p>
    <w:p w:rsidR="0074023C" w:rsidRPr="00411CCE" w:rsidRDefault="0074023C" w:rsidP="00843A9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411CCE">
        <w:rPr>
          <w:rFonts w:eastAsia="Calibri"/>
          <w:b/>
          <w:sz w:val="24"/>
          <w:szCs w:val="24"/>
          <w:lang w:val="en-NZ" w:bidi="he-IL"/>
        </w:rPr>
        <w:t xml:space="preserve">Theme: </w:t>
      </w:r>
      <w:r w:rsidR="00411CCE" w:rsidRPr="00411CCE">
        <w:rPr>
          <w:rFonts w:eastAsia="Calibri"/>
          <w:b/>
          <w:sz w:val="24"/>
          <w:szCs w:val="24"/>
          <w:lang w:val="en-NZ" w:bidi="he-IL"/>
        </w:rPr>
        <w:tab/>
      </w:r>
      <w:r w:rsidR="00E45C8A" w:rsidRPr="00411CCE">
        <w:rPr>
          <w:rFonts w:eastAsia="Calibri"/>
          <w:sz w:val="24"/>
          <w:szCs w:val="24"/>
          <w:lang w:val="en-NZ" w:bidi="he-IL"/>
        </w:rPr>
        <w:t>The wise father warns his son about the deadly dangers of adultery in contrast to the blessed pleasures of faithfulness in marriage</w:t>
      </w:r>
    </w:p>
    <w:p w:rsidR="0074023C" w:rsidRPr="00411CCE" w:rsidRDefault="0074023C" w:rsidP="00843A9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411CCE">
        <w:rPr>
          <w:b/>
          <w:color w:val="000000"/>
          <w:sz w:val="24"/>
          <w:lang w:val="en-NZ"/>
        </w:rPr>
        <w:t>Proposition:</w:t>
      </w:r>
      <w:r w:rsidR="00224230" w:rsidRPr="00411CCE">
        <w:rPr>
          <w:rFonts w:eastAsia="Calibri"/>
          <w:b/>
          <w:szCs w:val="24"/>
          <w:lang w:val="en-NZ" w:bidi="he-IL"/>
        </w:rPr>
        <w:t xml:space="preserve"> </w:t>
      </w:r>
      <w:r w:rsidR="00411CCE" w:rsidRPr="00411CCE">
        <w:rPr>
          <w:rFonts w:eastAsia="Calibri"/>
          <w:b/>
          <w:szCs w:val="24"/>
          <w:lang w:val="en-NZ" w:bidi="he-IL"/>
        </w:rPr>
        <w:tab/>
      </w:r>
      <w:r w:rsidR="00E45C8A" w:rsidRPr="00411CCE">
        <w:rPr>
          <w:sz w:val="24"/>
          <w:szCs w:val="24"/>
          <w:lang w:val="en-NZ"/>
        </w:rPr>
        <w:t xml:space="preserve">Be intoxicated with </w:t>
      </w:r>
      <w:r w:rsidR="00D26D1B">
        <w:rPr>
          <w:sz w:val="24"/>
          <w:szCs w:val="24"/>
          <w:lang w:val="en-NZ"/>
        </w:rPr>
        <w:t xml:space="preserve">the love of </w:t>
      </w:r>
      <w:r w:rsidR="00E45C8A" w:rsidRPr="00411CCE">
        <w:rPr>
          <w:sz w:val="24"/>
          <w:szCs w:val="24"/>
          <w:lang w:val="en-NZ"/>
        </w:rPr>
        <w:t>Christ</w:t>
      </w:r>
    </w:p>
    <w:p w:rsidR="00411CCE" w:rsidRPr="00411CCE" w:rsidRDefault="00411CCE" w:rsidP="00D26D1B">
      <w:pPr>
        <w:spacing w:after="200" w:line="276" w:lineRule="auto"/>
        <w:jc w:val="both"/>
        <w:rPr>
          <w:b/>
          <w:color w:val="000000"/>
          <w:sz w:val="24"/>
          <w:lang w:val="en-NZ"/>
        </w:rPr>
      </w:pPr>
      <w:r w:rsidRPr="00411CCE">
        <w:rPr>
          <w:b/>
          <w:color w:val="000000"/>
          <w:sz w:val="24"/>
          <w:lang w:val="en-NZ"/>
        </w:rPr>
        <w:t>Introduction</w:t>
      </w:r>
    </w:p>
    <w:p w:rsidR="00411CCE" w:rsidRPr="00411CCE" w:rsidRDefault="00D26D1B" w:rsidP="00D26D1B">
      <w:pPr>
        <w:spacing w:after="200" w:line="276" w:lineRule="auto"/>
        <w:jc w:val="both"/>
        <w:rPr>
          <w:sz w:val="24"/>
          <w:szCs w:val="24"/>
          <w:shd w:val="clear" w:color="auto" w:fill="FFFFFF"/>
          <w:lang w:val="en-NZ"/>
        </w:rPr>
      </w:pPr>
      <w:r>
        <w:rPr>
          <w:sz w:val="24"/>
          <w:szCs w:val="24"/>
          <w:lang w:val="en-NZ" w:bidi="he-IL"/>
        </w:rPr>
        <w:t>T</w:t>
      </w:r>
      <w:r w:rsidR="009949D9" w:rsidRPr="00411CCE">
        <w:rPr>
          <w:sz w:val="24"/>
          <w:szCs w:val="24"/>
          <w:lang w:val="en-NZ" w:bidi="he-IL"/>
        </w:rPr>
        <w:t>o be intoxicated is ‘</w:t>
      </w:r>
      <w:r w:rsidR="009949D9" w:rsidRPr="00411CCE">
        <w:rPr>
          <w:sz w:val="24"/>
          <w:szCs w:val="24"/>
          <w:shd w:val="clear" w:color="auto" w:fill="FFFFFF"/>
          <w:lang w:val="en-NZ"/>
        </w:rPr>
        <w:t xml:space="preserve">to lose control of your faculties or behaviour’ – so </w:t>
      </w:r>
      <w:r w:rsidR="009949D9" w:rsidRPr="00411CCE">
        <w:rPr>
          <w:sz w:val="24"/>
          <w:szCs w:val="24"/>
          <w:lang w:val="en-NZ" w:bidi="he-IL"/>
        </w:rPr>
        <w:t>my English dictionary informs me</w:t>
      </w:r>
      <w:r w:rsidR="00411CCE" w:rsidRPr="00411CCE">
        <w:rPr>
          <w:sz w:val="24"/>
          <w:szCs w:val="24"/>
          <w:lang w:val="en-NZ" w:bidi="he-IL"/>
        </w:rPr>
        <w:t xml:space="preserve">. </w:t>
      </w:r>
      <w:r w:rsidR="002061B9" w:rsidRPr="00411CCE">
        <w:rPr>
          <w:sz w:val="24"/>
          <w:szCs w:val="24"/>
          <w:shd w:val="clear" w:color="auto" w:fill="FFFFFF"/>
          <w:lang w:val="en-NZ"/>
        </w:rPr>
        <w:t>To be intoxicated is to be l</w:t>
      </w:r>
      <w:r w:rsidR="009949D9" w:rsidRPr="00411CCE">
        <w:rPr>
          <w:sz w:val="24"/>
          <w:szCs w:val="24"/>
          <w:shd w:val="clear" w:color="auto" w:fill="FFFFFF"/>
          <w:lang w:val="en-NZ"/>
        </w:rPr>
        <w:t>ike a drunkard</w:t>
      </w:r>
      <w:r w:rsidR="002061B9" w:rsidRPr="00411CCE">
        <w:rPr>
          <w:sz w:val="24"/>
          <w:szCs w:val="24"/>
          <w:shd w:val="clear" w:color="auto" w:fill="FFFFFF"/>
          <w:lang w:val="en-NZ"/>
        </w:rPr>
        <w:t>.</w:t>
      </w:r>
      <w:r w:rsidR="009949D9" w:rsidRPr="00411CCE">
        <w:rPr>
          <w:sz w:val="24"/>
          <w:szCs w:val="24"/>
          <w:shd w:val="clear" w:color="auto" w:fill="FFFFFF"/>
          <w:lang w:val="en-NZ"/>
        </w:rPr>
        <w:t xml:space="preserve"> </w:t>
      </w:r>
    </w:p>
    <w:p w:rsidR="00800190" w:rsidRPr="00411CCE" w:rsidRDefault="008C08CB" w:rsidP="00D26D1B">
      <w:pPr>
        <w:spacing w:after="200" w:line="276" w:lineRule="auto"/>
        <w:jc w:val="both"/>
        <w:rPr>
          <w:sz w:val="24"/>
          <w:szCs w:val="24"/>
          <w:lang w:val="en-NZ"/>
        </w:rPr>
      </w:pPr>
      <w:r w:rsidRPr="00411CCE">
        <w:rPr>
          <w:sz w:val="24"/>
          <w:szCs w:val="24"/>
          <w:lang w:val="en-NZ"/>
        </w:rPr>
        <w:t>Before the technological development of sophisticated breath-testing</w:t>
      </w:r>
      <w:r w:rsidR="00421CD7" w:rsidRPr="00411CCE">
        <w:rPr>
          <w:sz w:val="24"/>
          <w:szCs w:val="24"/>
          <w:lang w:val="en-NZ"/>
        </w:rPr>
        <w:t xml:space="preserve"> for suspected drink-</w:t>
      </w:r>
      <w:r w:rsidRPr="00411CCE">
        <w:rPr>
          <w:sz w:val="24"/>
          <w:szCs w:val="24"/>
          <w:lang w:val="en-NZ"/>
        </w:rPr>
        <w:t>driving, a simple sobriety test was required</w:t>
      </w:r>
      <w:r w:rsidR="0022258E" w:rsidRPr="00411CCE">
        <w:rPr>
          <w:sz w:val="24"/>
          <w:szCs w:val="24"/>
          <w:lang w:val="en-NZ"/>
        </w:rPr>
        <w:t xml:space="preserve"> – to walk steadily along a straight line on the road</w:t>
      </w:r>
      <w:r w:rsidR="00421CD7" w:rsidRPr="00411CCE">
        <w:rPr>
          <w:sz w:val="24"/>
          <w:szCs w:val="24"/>
          <w:lang w:val="en-NZ"/>
        </w:rPr>
        <w:t xml:space="preserve"> without swerving, meande</w:t>
      </w:r>
      <w:r w:rsidR="00D26D1B">
        <w:rPr>
          <w:sz w:val="24"/>
          <w:szCs w:val="24"/>
          <w:lang w:val="en-NZ"/>
        </w:rPr>
        <w:t xml:space="preserve">ring or straying from that line. </w:t>
      </w:r>
      <w:r w:rsidR="00800190" w:rsidRPr="00411CCE">
        <w:rPr>
          <w:b/>
          <w:bCs/>
          <w:sz w:val="24"/>
          <w:szCs w:val="24"/>
          <w:lang w:val="en-NZ" w:bidi="he-IL"/>
        </w:rPr>
        <w:t>Proverbs 20:</w:t>
      </w:r>
      <w:r w:rsidR="004C24CA" w:rsidRPr="00411CCE">
        <w:rPr>
          <w:b/>
          <w:bCs/>
          <w:sz w:val="24"/>
          <w:szCs w:val="24"/>
          <w:lang w:val="en-NZ" w:bidi="he-IL"/>
        </w:rPr>
        <w:t>1</w:t>
      </w:r>
      <w:r w:rsidR="004C24CA" w:rsidRPr="00411CCE">
        <w:rPr>
          <w:sz w:val="24"/>
          <w:szCs w:val="24"/>
          <w:lang w:val="en-NZ" w:bidi="he-IL"/>
        </w:rPr>
        <w:t xml:space="preserve"> warns</w:t>
      </w:r>
      <w:r w:rsidR="00800190" w:rsidRPr="00411CCE">
        <w:rPr>
          <w:sz w:val="24"/>
          <w:szCs w:val="24"/>
          <w:lang w:val="en-NZ" w:bidi="he-IL"/>
        </w:rPr>
        <w:t xml:space="preserve"> that “</w:t>
      </w:r>
      <w:r w:rsidR="00800190" w:rsidRPr="00411CCE">
        <w:rPr>
          <w:i/>
          <w:color w:val="FF0000"/>
          <w:sz w:val="24"/>
          <w:szCs w:val="24"/>
          <w:lang w:val="en-NZ" w:bidi="he-IL"/>
        </w:rPr>
        <w:t>Wine is a mocker, strong drink a brawler, and whoever is led astray by it is not wise</w:t>
      </w:r>
      <w:r w:rsidR="00800190" w:rsidRPr="00411CCE">
        <w:rPr>
          <w:sz w:val="24"/>
          <w:szCs w:val="24"/>
          <w:lang w:val="en-NZ" w:bidi="he-IL"/>
        </w:rPr>
        <w:t>”</w:t>
      </w:r>
      <w:r w:rsidR="00411CCE" w:rsidRPr="00411CCE">
        <w:rPr>
          <w:sz w:val="24"/>
          <w:szCs w:val="24"/>
          <w:lang w:val="en-NZ" w:bidi="he-IL"/>
        </w:rPr>
        <w:t xml:space="preserve">. </w:t>
      </w:r>
      <w:r w:rsidR="00800190" w:rsidRPr="00411CCE">
        <w:rPr>
          <w:sz w:val="24"/>
          <w:szCs w:val="24"/>
          <w:lang w:val="en-NZ" w:bidi="he-IL"/>
        </w:rPr>
        <w:t xml:space="preserve">The Hebrew word </w:t>
      </w:r>
      <w:r w:rsidR="004C24CA" w:rsidRPr="00411CCE">
        <w:rPr>
          <w:sz w:val="24"/>
          <w:szCs w:val="24"/>
          <w:lang w:val="en-NZ" w:bidi="he-IL"/>
        </w:rPr>
        <w:t>translated here</w:t>
      </w:r>
      <w:r w:rsidR="00800190" w:rsidRPr="00411CCE">
        <w:rPr>
          <w:sz w:val="24"/>
          <w:szCs w:val="24"/>
          <w:lang w:val="en-NZ" w:bidi="he-IL"/>
        </w:rPr>
        <w:t xml:space="preserve"> ‘led astray’ </w:t>
      </w:r>
      <w:r w:rsidR="002061B9" w:rsidRPr="00411CCE">
        <w:rPr>
          <w:sz w:val="24"/>
          <w:szCs w:val="24"/>
          <w:lang w:val="en-NZ" w:bidi="he-IL"/>
        </w:rPr>
        <w:t>(</w:t>
      </w:r>
      <w:proofErr w:type="spellStart"/>
      <w:r w:rsidR="002061B9" w:rsidRPr="00411CCE">
        <w:rPr>
          <w:sz w:val="24"/>
          <w:szCs w:val="24"/>
          <w:lang w:val="en-NZ" w:bidi="he-IL"/>
        </w:rPr>
        <w:t>shanah</w:t>
      </w:r>
      <w:proofErr w:type="spellEnd"/>
      <w:r w:rsidR="002061B9" w:rsidRPr="00411CCE">
        <w:rPr>
          <w:sz w:val="24"/>
          <w:szCs w:val="24"/>
          <w:lang w:val="en-NZ" w:bidi="he-IL"/>
        </w:rPr>
        <w:t>)</w:t>
      </w:r>
      <w:r w:rsidR="004F7738" w:rsidRPr="00411CCE">
        <w:rPr>
          <w:sz w:val="24"/>
          <w:szCs w:val="24"/>
          <w:lang w:val="en-NZ" w:bidi="he-IL"/>
        </w:rPr>
        <w:t xml:space="preserve">, </w:t>
      </w:r>
      <w:r w:rsidR="00800190" w:rsidRPr="00411CCE">
        <w:rPr>
          <w:sz w:val="24"/>
          <w:szCs w:val="24"/>
          <w:lang w:val="en-NZ" w:bidi="he-IL"/>
        </w:rPr>
        <w:t xml:space="preserve">can also be translated </w:t>
      </w:r>
      <w:r w:rsidR="00EE1922" w:rsidRPr="00411CCE">
        <w:rPr>
          <w:sz w:val="24"/>
          <w:szCs w:val="24"/>
          <w:lang w:val="en-NZ" w:bidi="he-IL"/>
        </w:rPr>
        <w:t xml:space="preserve">‘swerve’, ‘meander’ or </w:t>
      </w:r>
      <w:r w:rsidR="00800190" w:rsidRPr="00411CCE">
        <w:rPr>
          <w:sz w:val="24"/>
          <w:szCs w:val="24"/>
          <w:lang w:val="en-NZ" w:bidi="he-IL"/>
        </w:rPr>
        <w:t xml:space="preserve">‘intoxicated’ as in the NASB version </w:t>
      </w:r>
      <w:r w:rsidR="004C24CA" w:rsidRPr="00411CCE">
        <w:rPr>
          <w:sz w:val="24"/>
          <w:szCs w:val="24"/>
          <w:lang w:val="en-NZ" w:bidi="he-IL"/>
        </w:rPr>
        <w:t xml:space="preserve">i.e. </w:t>
      </w:r>
      <w:r w:rsidR="004C24CA" w:rsidRPr="00411CCE">
        <w:rPr>
          <w:i/>
          <w:color w:val="FF0000"/>
          <w:sz w:val="24"/>
          <w:szCs w:val="24"/>
          <w:lang w:val="en-NZ" w:bidi="he-IL"/>
        </w:rPr>
        <w:t>‘whoever</w:t>
      </w:r>
      <w:r w:rsidR="00800190" w:rsidRPr="00411CCE">
        <w:rPr>
          <w:i/>
          <w:color w:val="FF0000"/>
          <w:sz w:val="24"/>
          <w:szCs w:val="24"/>
          <w:lang w:val="en-NZ" w:bidi="he-IL"/>
        </w:rPr>
        <w:t xml:space="preserve"> is intoxicated by it (alcohol) is not wise</w:t>
      </w:r>
      <w:r w:rsidR="00EE1922" w:rsidRPr="00411CCE">
        <w:rPr>
          <w:sz w:val="24"/>
          <w:szCs w:val="24"/>
          <w:lang w:val="en-NZ" w:bidi="he-IL"/>
        </w:rPr>
        <w:t>’</w:t>
      </w:r>
      <w:r w:rsidR="00411CCE" w:rsidRPr="00411CCE">
        <w:rPr>
          <w:sz w:val="24"/>
          <w:szCs w:val="24"/>
          <w:lang w:val="en-NZ" w:bidi="he-IL"/>
        </w:rPr>
        <w:t>.</w:t>
      </w:r>
    </w:p>
    <w:p w:rsidR="00F02E65" w:rsidRPr="00411CCE" w:rsidRDefault="00F02E65" w:rsidP="00D26D1B">
      <w:pPr>
        <w:spacing w:after="200" w:line="276" w:lineRule="auto"/>
        <w:jc w:val="both"/>
        <w:rPr>
          <w:sz w:val="24"/>
          <w:szCs w:val="24"/>
          <w:lang w:val="en-NZ"/>
        </w:rPr>
      </w:pPr>
      <w:r w:rsidRPr="00411CCE">
        <w:rPr>
          <w:sz w:val="24"/>
          <w:szCs w:val="24"/>
          <w:shd w:val="clear" w:color="auto" w:fill="FFFFFF"/>
          <w:lang w:val="en-NZ"/>
        </w:rPr>
        <w:t>Our topic from Proverbs 5 this morning i</w:t>
      </w:r>
      <w:r w:rsidR="00D26D1B">
        <w:rPr>
          <w:sz w:val="24"/>
          <w:szCs w:val="24"/>
          <w:shd w:val="clear" w:color="auto" w:fill="FFFFFF"/>
          <w:lang w:val="en-NZ"/>
        </w:rPr>
        <w:t xml:space="preserve">s not drunkenness, but marriage - </w:t>
      </w:r>
      <w:r w:rsidRPr="00411CCE">
        <w:rPr>
          <w:sz w:val="24"/>
          <w:szCs w:val="24"/>
          <w:shd w:val="clear" w:color="auto" w:fill="FFFFFF"/>
          <w:lang w:val="en-NZ"/>
        </w:rPr>
        <w:t>the faithful union of a man and woman in holy matrimony until ‘death do them part’</w:t>
      </w:r>
      <w:r w:rsidR="00411CCE" w:rsidRPr="00411CCE">
        <w:rPr>
          <w:sz w:val="24"/>
          <w:szCs w:val="24"/>
          <w:shd w:val="clear" w:color="auto" w:fill="FFFFFF"/>
          <w:lang w:val="en-NZ"/>
        </w:rPr>
        <w:t xml:space="preserve">. </w:t>
      </w:r>
      <w:r w:rsidR="003D4ECE" w:rsidRPr="00411CCE">
        <w:rPr>
          <w:sz w:val="24"/>
          <w:szCs w:val="24"/>
          <w:shd w:val="clear" w:color="auto" w:fill="FFFFFF"/>
          <w:lang w:val="en-NZ"/>
        </w:rPr>
        <w:t xml:space="preserve">What, you may ask, has intoxication got to do with </w:t>
      </w:r>
      <w:proofErr w:type="gramStart"/>
      <w:r w:rsidR="003D4ECE" w:rsidRPr="00411CCE">
        <w:rPr>
          <w:sz w:val="24"/>
          <w:szCs w:val="24"/>
          <w:shd w:val="clear" w:color="auto" w:fill="FFFFFF"/>
          <w:lang w:val="en-NZ"/>
        </w:rPr>
        <w:t>marriage</w:t>
      </w:r>
      <w:r w:rsidR="00D26D1B">
        <w:rPr>
          <w:sz w:val="24"/>
          <w:szCs w:val="24"/>
          <w:shd w:val="clear" w:color="auto" w:fill="FFFFFF"/>
          <w:lang w:val="en-NZ"/>
        </w:rPr>
        <w:t>?</w:t>
      </w:r>
      <w:r w:rsidR="003D4ECE" w:rsidRPr="00411CCE">
        <w:rPr>
          <w:sz w:val="24"/>
          <w:szCs w:val="24"/>
          <w:shd w:val="clear" w:color="auto" w:fill="FFFFFF"/>
          <w:lang w:val="en-NZ"/>
        </w:rPr>
        <w:t>,</w:t>
      </w:r>
      <w:proofErr w:type="gramEnd"/>
      <w:r w:rsidR="003D4ECE" w:rsidRPr="00411CCE">
        <w:rPr>
          <w:sz w:val="24"/>
          <w:szCs w:val="24"/>
          <w:shd w:val="clear" w:color="auto" w:fill="FFFFFF"/>
          <w:lang w:val="en-NZ"/>
        </w:rPr>
        <w:t xml:space="preserve"> </w:t>
      </w:r>
      <w:r w:rsidR="00D26D1B">
        <w:rPr>
          <w:sz w:val="24"/>
          <w:szCs w:val="24"/>
          <w:shd w:val="clear" w:color="auto" w:fill="FFFFFF"/>
          <w:lang w:val="en-NZ"/>
        </w:rPr>
        <w:t>well, more than you might think.</w:t>
      </w:r>
    </w:p>
    <w:p w:rsidR="003D4ECE" w:rsidRPr="00411CCE" w:rsidRDefault="003D4ECE" w:rsidP="00D26D1B">
      <w:pPr>
        <w:spacing w:after="200" w:line="276" w:lineRule="auto"/>
        <w:jc w:val="both"/>
        <w:rPr>
          <w:sz w:val="24"/>
          <w:szCs w:val="24"/>
          <w:lang w:val="en-NZ"/>
        </w:rPr>
      </w:pPr>
      <w:r w:rsidRPr="00411CCE">
        <w:rPr>
          <w:sz w:val="24"/>
          <w:szCs w:val="24"/>
          <w:shd w:val="clear" w:color="auto" w:fill="FFFFFF"/>
          <w:lang w:val="en-NZ"/>
        </w:rPr>
        <w:t xml:space="preserve">Let’s have a look at Proverbs 5 </w:t>
      </w:r>
      <w:r w:rsidR="004F7738" w:rsidRPr="00411CCE">
        <w:rPr>
          <w:sz w:val="24"/>
          <w:szCs w:val="24"/>
          <w:shd w:val="clear" w:color="auto" w:fill="FFFFFF"/>
          <w:lang w:val="en-NZ"/>
        </w:rPr>
        <w:t xml:space="preserve">and see! - </w:t>
      </w:r>
      <w:r w:rsidRPr="00411CCE">
        <w:rPr>
          <w:sz w:val="24"/>
          <w:szCs w:val="24"/>
          <w:shd w:val="clear" w:color="auto" w:fill="FFFFFF"/>
          <w:lang w:val="en-NZ"/>
        </w:rPr>
        <w:t>under the headings:</w:t>
      </w:r>
    </w:p>
    <w:p w:rsidR="003D4ECE" w:rsidRPr="00411CCE" w:rsidRDefault="003D4ECE" w:rsidP="00D26D1B">
      <w:pPr>
        <w:spacing w:after="200" w:line="276" w:lineRule="auto"/>
        <w:ind w:left="360"/>
        <w:jc w:val="both"/>
        <w:rPr>
          <w:sz w:val="24"/>
          <w:szCs w:val="24"/>
          <w:shd w:val="clear" w:color="auto" w:fill="FFFFFF"/>
          <w:lang w:val="en-NZ"/>
        </w:rPr>
      </w:pPr>
      <w:r w:rsidRPr="00411CCE">
        <w:rPr>
          <w:sz w:val="24"/>
          <w:szCs w:val="24"/>
          <w:shd w:val="clear" w:color="auto" w:fill="FFFFFF"/>
          <w:lang w:val="en-NZ"/>
        </w:rPr>
        <w:t>1. The joy of faithfulness</w:t>
      </w:r>
    </w:p>
    <w:p w:rsidR="003D4ECE" w:rsidRPr="00411CCE" w:rsidRDefault="003D4ECE" w:rsidP="00D26D1B">
      <w:pPr>
        <w:spacing w:after="200" w:line="276" w:lineRule="auto"/>
        <w:ind w:left="360"/>
        <w:jc w:val="both"/>
        <w:rPr>
          <w:sz w:val="24"/>
          <w:szCs w:val="24"/>
          <w:shd w:val="clear" w:color="auto" w:fill="FFFFFF"/>
          <w:lang w:val="en-NZ"/>
        </w:rPr>
      </w:pPr>
      <w:r w:rsidRPr="00411CCE">
        <w:rPr>
          <w:sz w:val="24"/>
          <w:szCs w:val="24"/>
          <w:shd w:val="clear" w:color="auto" w:fill="FFFFFF"/>
          <w:lang w:val="en-NZ"/>
        </w:rPr>
        <w:t>2. The pains of unfaithfulness</w:t>
      </w:r>
    </w:p>
    <w:p w:rsidR="003D4ECE" w:rsidRPr="00411CCE" w:rsidRDefault="003D4ECE" w:rsidP="00D26D1B">
      <w:pPr>
        <w:spacing w:after="200" w:line="276" w:lineRule="auto"/>
        <w:ind w:left="360"/>
        <w:jc w:val="both"/>
        <w:rPr>
          <w:sz w:val="24"/>
          <w:szCs w:val="24"/>
          <w:lang w:val="en-NZ"/>
        </w:rPr>
      </w:pPr>
      <w:r w:rsidRPr="00411CCE">
        <w:rPr>
          <w:sz w:val="24"/>
          <w:szCs w:val="24"/>
          <w:shd w:val="clear" w:color="auto" w:fill="FFFFFF"/>
          <w:lang w:val="en-NZ"/>
        </w:rPr>
        <w:t xml:space="preserve">3. The </w:t>
      </w:r>
      <w:r w:rsidR="009949D9" w:rsidRPr="00411CCE">
        <w:rPr>
          <w:sz w:val="24"/>
          <w:szCs w:val="24"/>
          <w:shd w:val="clear" w:color="auto" w:fill="FFFFFF"/>
          <w:lang w:val="en-NZ"/>
        </w:rPr>
        <w:t>intoxicating love of Christ</w:t>
      </w:r>
    </w:p>
    <w:p w:rsidR="000C0B47" w:rsidRPr="00411CCE" w:rsidRDefault="00CF355F" w:rsidP="00D26D1B">
      <w:pPr>
        <w:numPr>
          <w:ilvl w:val="0"/>
          <w:numId w:val="32"/>
        </w:numPr>
        <w:spacing w:after="200" w:line="276" w:lineRule="auto"/>
        <w:jc w:val="both"/>
        <w:rPr>
          <w:rFonts w:eastAsia="Calibri"/>
          <w:b/>
          <w:sz w:val="24"/>
          <w:szCs w:val="24"/>
          <w:lang w:val="en-NZ"/>
        </w:rPr>
      </w:pPr>
      <w:r w:rsidRPr="00411CCE">
        <w:rPr>
          <w:b/>
          <w:sz w:val="24"/>
          <w:szCs w:val="24"/>
          <w:lang w:val="en-NZ"/>
        </w:rPr>
        <w:t>The joy of faithfulness</w:t>
      </w:r>
    </w:p>
    <w:p w:rsidR="00BC7A8C" w:rsidRPr="00D26D1B" w:rsidRDefault="004F7738" w:rsidP="00D26D1B">
      <w:pPr>
        <w:spacing w:after="200" w:line="276" w:lineRule="auto"/>
        <w:jc w:val="both"/>
        <w:rPr>
          <w:rFonts w:eastAsia="Calibri"/>
          <w:sz w:val="24"/>
          <w:szCs w:val="24"/>
          <w:lang w:val="en-NZ"/>
        </w:rPr>
      </w:pPr>
      <w:r w:rsidRPr="00D26D1B">
        <w:rPr>
          <w:sz w:val="24"/>
          <w:szCs w:val="24"/>
          <w:shd w:val="clear" w:color="auto" w:fill="FFFFFF"/>
          <w:lang w:val="en-NZ"/>
        </w:rPr>
        <w:t>Did you know that t</w:t>
      </w:r>
      <w:r w:rsidR="00BC7A8C" w:rsidRPr="00D26D1B">
        <w:rPr>
          <w:sz w:val="24"/>
          <w:szCs w:val="24"/>
          <w:shd w:val="clear" w:color="auto" w:fill="FFFFFF"/>
          <w:lang w:val="en-NZ"/>
        </w:rPr>
        <w:t>he toothbrush</w:t>
      </w:r>
      <w:r w:rsidRPr="00D26D1B">
        <w:rPr>
          <w:sz w:val="24"/>
          <w:szCs w:val="24"/>
          <w:shd w:val="clear" w:color="auto" w:fill="FFFFFF"/>
          <w:lang w:val="en-NZ"/>
        </w:rPr>
        <w:t>,</w:t>
      </w:r>
      <w:r w:rsidR="00BC7A8C" w:rsidRPr="00D26D1B">
        <w:rPr>
          <w:sz w:val="24"/>
          <w:szCs w:val="24"/>
          <w:shd w:val="clear" w:color="auto" w:fill="FFFFFF"/>
          <w:lang w:val="en-NZ"/>
        </w:rPr>
        <w:t xml:space="preserve"> as we know it today</w:t>
      </w:r>
      <w:r w:rsidRPr="00D26D1B">
        <w:rPr>
          <w:sz w:val="24"/>
          <w:szCs w:val="24"/>
          <w:shd w:val="clear" w:color="auto" w:fill="FFFFFF"/>
          <w:lang w:val="en-NZ"/>
        </w:rPr>
        <w:t>,</w:t>
      </w:r>
      <w:r w:rsidR="00935BE4" w:rsidRPr="00D26D1B">
        <w:rPr>
          <w:sz w:val="24"/>
          <w:szCs w:val="24"/>
          <w:shd w:val="clear" w:color="auto" w:fill="FFFFFF"/>
          <w:lang w:val="en-NZ"/>
        </w:rPr>
        <w:t xml:space="preserve"> was not invented until 1938!</w:t>
      </w:r>
      <w:r w:rsidR="00411CCE" w:rsidRPr="00D26D1B">
        <w:rPr>
          <w:sz w:val="24"/>
          <w:szCs w:val="24"/>
          <w:shd w:val="clear" w:color="auto" w:fill="FFFFFF"/>
          <w:lang w:val="en-NZ"/>
        </w:rPr>
        <w:t xml:space="preserve"> </w:t>
      </w:r>
      <w:r w:rsidR="00BC7A8C" w:rsidRPr="00D26D1B">
        <w:rPr>
          <w:sz w:val="24"/>
          <w:szCs w:val="24"/>
          <w:shd w:val="clear" w:color="auto" w:fill="FFFFFF"/>
          <w:lang w:val="en-NZ"/>
        </w:rPr>
        <w:t xml:space="preserve">However, early forms of the toothbrush have been in existence since </w:t>
      </w:r>
      <w:r w:rsidR="00935BE4" w:rsidRPr="00D26D1B">
        <w:rPr>
          <w:sz w:val="24"/>
          <w:szCs w:val="24"/>
          <w:shd w:val="clear" w:color="auto" w:fill="FFFFFF"/>
          <w:lang w:val="en-NZ"/>
        </w:rPr>
        <w:t xml:space="preserve">around </w:t>
      </w:r>
      <w:r w:rsidR="00BC7A8C" w:rsidRPr="00D26D1B">
        <w:rPr>
          <w:sz w:val="24"/>
          <w:szCs w:val="24"/>
          <w:shd w:val="clear" w:color="auto" w:fill="FFFFFF"/>
          <w:lang w:val="en-NZ"/>
        </w:rPr>
        <w:t>3000 BC. Ancient civilizations used a "chew stick," which was a thin twig with a frayed end used to rub</w:t>
      </w:r>
      <w:r w:rsidR="009C398D" w:rsidRPr="00D26D1B">
        <w:rPr>
          <w:sz w:val="24"/>
          <w:szCs w:val="24"/>
          <w:shd w:val="clear" w:color="auto" w:fill="FFFFFF"/>
          <w:lang w:val="en-NZ"/>
        </w:rPr>
        <w:t xml:space="preserve"> against the teeth in order to clean them.</w:t>
      </w:r>
    </w:p>
    <w:p w:rsidR="004F7738" w:rsidRPr="00411CCE" w:rsidRDefault="007857A1" w:rsidP="00D26D1B">
      <w:pPr>
        <w:spacing w:after="200" w:line="276" w:lineRule="auto"/>
        <w:jc w:val="both"/>
        <w:rPr>
          <w:rFonts w:eastAsia="Calibri"/>
          <w:sz w:val="24"/>
          <w:szCs w:val="24"/>
          <w:lang w:val="en-NZ"/>
        </w:rPr>
      </w:pPr>
      <w:r w:rsidRPr="00411CCE">
        <w:rPr>
          <w:rFonts w:eastAsia="Calibri"/>
          <w:sz w:val="24"/>
          <w:szCs w:val="24"/>
          <w:lang w:val="en-NZ"/>
        </w:rPr>
        <w:t>Now picture this. You go to</w:t>
      </w:r>
      <w:r w:rsidR="009C398D" w:rsidRPr="00411CCE">
        <w:rPr>
          <w:rFonts w:eastAsia="Calibri"/>
          <w:sz w:val="24"/>
          <w:szCs w:val="24"/>
          <w:lang w:val="en-NZ"/>
        </w:rPr>
        <w:t xml:space="preserve"> clean</w:t>
      </w:r>
      <w:r w:rsidRPr="00411CCE">
        <w:rPr>
          <w:rFonts w:eastAsia="Calibri"/>
          <w:sz w:val="24"/>
          <w:szCs w:val="24"/>
          <w:lang w:val="en-NZ"/>
        </w:rPr>
        <w:t xml:space="preserve"> your teeth and realise that somebo</w:t>
      </w:r>
      <w:r w:rsidR="00BD1481" w:rsidRPr="00411CCE">
        <w:rPr>
          <w:rFonts w:eastAsia="Calibri"/>
          <w:sz w:val="24"/>
          <w:szCs w:val="24"/>
          <w:lang w:val="en-NZ"/>
        </w:rPr>
        <w:t xml:space="preserve">dy else has cleaned their teeth with </w:t>
      </w:r>
      <w:r w:rsidR="009C398D" w:rsidRPr="00411CCE">
        <w:rPr>
          <w:rFonts w:eastAsia="Calibri"/>
          <w:sz w:val="24"/>
          <w:szCs w:val="24"/>
          <w:lang w:val="en-NZ"/>
        </w:rPr>
        <w:t>your brush!</w:t>
      </w:r>
      <w:r w:rsidRPr="00411CCE">
        <w:rPr>
          <w:rFonts w:eastAsia="Calibri"/>
          <w:sz w:val="24"/>
          <w:szCs w:val="24"/>
          <w:lang w:val="en-NZ"/>
        </w:rPr>
        <w:t xml:space="preserve"> </w:t>
      </w:r>
      <w:r w:rsidR="002061B9" w:rsidRPr="00411CCE">
        <w:rPr>
          <w:rFonts w:eastAsia="Calibri"/>
          <w:sz w:val="24"/>
          <w:szCs w:val="24"/>
          <w:lang w:val="en-NZ"/>
        </w:rPr>
        <w:t>Now I know that at time</w:t>
      </w:r>
      <w:r w:rsidR="00BD1481" w:rsidRPr="00411CCE">
        <w:rPr>
          <w:rFonts w:eastAsia="Calibri"/>
          <w:sz w:val="24"/>
          <w:szCs w:val="24"/>
          <w:lang w:val="en-NZ"/>
        </w:rPr>
        <w:t xml:space="preserve">s family members may share a toothbrush in </w:t>
      </w:r>
      <w:r w:rsidR="00BD1481" w:rsidRPr="00411CCE">
        <w:rPr>
          <w:rFonts w:eastAsia="Calibri"/>
          <w:sz w:val="24"/>
          <w:szCs w:val="24"/>
          <w:lang w:val="en-NZ"/>
        </w:rPr>
        <w:lastRenderedPageBreak/>
        <w:t xml:space="preserve">emergencies, but </w:t>
      </w:r>
      <w:r w:rsidR="009C398D" w:rsidRPr="00411CCE">
        <w:rPr>
          <w:rFonts w:eastAsia="Calibri"/>
          <w:sz w:val="24"/>
          <w:szCs w:val="24"/>
          <w:lang w:val="en-NZ"/>
        </w:rPr>
        <w:t xml:space="preserve">few would share with a stranger. </w:t>
      </w:r>
      <w:r w:rsidR="004F7738" w:rsidRPr="00411CCE">
        <w:rPr>
          <w:rFonts w:eastAsia="Calibri"/>
          <w:sz w:val="24"/>
          <w:szCs w:val="24"/>
          <w:lang w:val="en-NZ"/>
        </w:rPr>
        <w:t>Why? because the inside of yo</w:t>
      </w:r>
      <w:r w:rsidR="00D41279" w:rsidRPr="00411CCE">
        <w:rPr>
          <w:rFonts w:eastAsia="Calibri"/>
          <w:sz w:val="24"/>
          <w:szCs w:val="24"/>
          <w:lang w:val="en-NZ"/>
        </w:rPr>
        <w:t xml:space="preserve">ur mouth is a private, </w:t>
      </w:r>
      <w:r w:rsidR="004C24CA" w:rsidRPr="00411CCE">
        <w:rPr>
          <w:rFonts w:eastAsia="Calibri"/>
          <w:sz w:val="24"/>
          <w:szCs w:val="24"/>
          <w:lang w:val="en-NZ"/>
        </w:rPr>
        <w:t>intimate, part</w:t>
      </w:r>
      <w:r w:rsidR="004F7738" w:rsidRPr="00411CCE">
        <w:rPr>
          <w:rFonts w:eastAsia="Calibri"/>
          <w:sz w:val="24"/>
          <w:szCs w:val="24"/>
          <w:lang w:val="en-NZ"/>
        </w:rPr>
        <w:t xml:space="preserve"> of your body</w:t>
      </w:r>
      <w:r w:rsidR="009C398D" w:rsidRPr="00411CCE">
        <w:rPr>
          <w:rFonts w:eastAsia="Calibri"/>
          <w:sz w:val="24"/>
          <w:szCs w:val="24"/>
          <w:lang w:val="en-NZ"/>
        </w:rPr>
        <w:t>. It’s not somewhere you want a stranger to go!</w:t>
      </w:r>
    </w:p>
    <w:p w:rsidR="00685DB1" w:rsidRPr="00411CCE" w:rsidRDefault="00685DB1" w:rsidP="00D26D1B">
      <w:pPr>
        <w:spacing w:after="200" w:line="276" w:lineRule="auto"/>
        <w:jc w:val="both"/>
        <w:rPr>
          <w:rFonts w:eastAsia="Calibri"/>
          <w:sz w:val="24"/>
          <w:szCs w:val="24"/>
          <w:lang w:val="en-NZ"/>
        </w:rPr>
      </w:pPr>
      <w:r w:rsidRPr="00411CCE">
        <w:rPr>
          <w:rFonts w:eastAsia="Calibri"/>
          <w:sz w:val="24"/>
          <w:szCs w:val="24"/>
          <w:lang w:val="en-NZ"/>
        </w:rPr>
        <w:t xml:space="preserve">In </w:t>
      </w:r>
      <w:r w:rsidR="00411CCE" w:rsidRPr="00411CCE">
        <w:rPr>
          <w:rFonts w:eastAsia="Calibri"/>
          <w:sz w:val="24"/>
          <w:szCs w:val="24"/>
          <w:lang w:val="en-NZ"/>
        </w:rPr>
        <w:t>P</w:t>
      </w:r>
      <w:r w:rsidRPr="00411CCE">
        <w:rPr>
          <w:rFonts w:eastAsia="Calibri"/>
          <w:sz w:val="24"/>
          <w:szCs w:val="24"/>
          <w:lang w:val="en-NZ"/>
        </w:rPr>
        <w:t>roverbs chapter 5, a wise father in instructing his son to be faithful in marriage to his wife</w:t>
      </w:r>
      <w:r w:rsidR="009C398D" w:rsidRPr="00411CCE">
        <w:rPr>
          <w:rFonts w:eastAsia="Calibri"/>
          <w:sz w:val="24"/>
          <w:szCs w:val="24"/>
          <w:lang w:val="en-NZ"/>
        </w:rPr>
        <w:t>.</w:t>
      </w:r>
      <w:r w:rsidR="00411CCE" w:rsidRPr="00411CCE">
        <w:rPr>
          <w:rFonts w:eastAsia="Calibri"/>
          <w:sz w:val="24"/>
          <w:szCs w:val="24"/>
          <w:lang w:val="en-NZ"/>
        </w:rPr>
        <w:t xml:space="preserve"> </w:t>
      </w:r>
      <w:r w:rsidRPr="00411CCE">
        <w:rPr>
          <w:rFonts w:eastAsia="Calibri"/>
          <w:sz w:val="24"/>
          <w:szCs w:val="24"/>
          <w:lang w:val="en-NZ"/>
        </w:rPr>
        <w:t>In v15-19 he describes the joy of being faithful in marriage</w:t>
      </w:r>
      <w:r w:rsidR="00411CCE" w:rsidRPr="00411CCE">
        <w:rPr>
          <w:rFonts w:eastAsia="Calibri"/>
          <w:sz w:val="24"/>
          <w:szCs w:val="24"/>
          <w:lang w:val="en-NZ"/>
        </w:rPr>
        <w:t xml:space="preserve">. </w:t>
      </w:r>
      <w:r w:rsidRPr="00411CCE">
        <w:rPr>
          <w:rFonts w:eastAsia="Calibri"/>
          <w:sz w:val="24"/>
          <w:szCs w:val="24"/>
          <w:lang w:val="en-NZ"/>
        </w:rPr>
        <w:t xml:space="preserve">He could </w:t>
      </w:r>
      <w:r w:rsidR="004F7738" w:rsidRPr="00411CCE">
        <w:rPr>
          <w:rFonts w:eastAsia="Calibri"/>
          <w:sz w:val="24"/>
          <w:szCs w:val="24"/>
          <w:lang w:val="en-NZ"/>
        </w:rPr>
        <w:t xml:space="preserve">perhaps </w:t>
      </w:r>
      <w:r w:rsidRPr="00411CCE">
        <w:rPr>
          <w:rFonts w:eastAsia="Calibri"/>
          <w:sz w:val="24"/>
          <w:szCs w:val="24"/>
          <w:lang w:val="en-NZ"/>
        </w:rPr>
        <w:t>have said in v15 “only use your own chew stick to clean your teeth’</w:t>
      </w:r>
      <w:r w:rsidR="00BC7A8C" w:rsidRPr="00411CCE">
        <w:rPr>
          <w:rFonts w:eastAsia="Calibri"/>
          <w:sz w:val="24"/>
          <w:szCs w:val="24"/>
          <w:lang w:val="en-NZ"/>
        </w:rPr>
        <w:t>, or in today’s terminology “only u</w:t>
      </w:r>
      <w:r w:rsidR="004F7738" w:rsidRPr="00411CCE">
        <w:rPr>
          <w:rFonts w:eastAsia="Calibri"/>
          <w:sz w:val="24"/>
          <w:szCs w:val="24"/>
          <w:lang w:val="en-NZ"/>
        </w:rPr>
        <w:t>se your own toothbrush</w:t>
      </w:r>
      <w:r w:rsidR="00BC7A8C" w:rsidRPr="00411CCE">
        <w:rPr>
          <w:rFonts w:eastAsia="Calibri"/>
          <w:sz w:val="24"/>
          <w:szCs w:val="24"/>
          <w:lang w:val="en-NZ"/>
        </w:rPr>
        <w:t>”</w:t>
      </w:r>
      <w:r w:rsidR="00411CCE" w:rsidRPr="00411CCE">
        <w:rPr>
          <w:rFonts w:eastAsia="Calibri"/>
          <w:sz w:val="24"/>
          <w:szCs w:val="24"/>
          <w:lang w:val="en-NZ"/>
        </w:rPr>
        <w:t xml:space="preserve">. </w:t>
      </w:r>
      <w:r w:rsidRPr="00411CCE">
        <w:rPr>
          <w:rFonts w:eastAsia="Calibri"/>
          <w:sz w:val="24"/>
          <w:szCs w:val="24"/>
          <w:lang w:val="en-NZ"/>
        </w:rPr>
        <w:t xml:space="preserve">However, more poetically, in a way which would be widely understood </w:t>
      </w:r>
      <w:r w:rsidR="00BC7A8C" w:rsidRPr="00411CCE">
        <w:rPr>
          <w:rFonts w:eastAsia="Calibri"/>
          <w:sz w:val="24"/>
          <w:szCs w:val="24"/>
          <w:lang w:val="en-NZ"/>
        </w:rPr>
        <w:t xml:space="preserve">in the Ancient Near East </w:t>
      </w:r>
      <w:r w:rsidRPr="00411CCE">
        <w:rPr>
          <w:rFonts w:eastAsia="Calibri"/>
          <w:sz w:val="24"/>
          <w:szCs w:val="24"/>
          <w:lang w:val="en-NZ"/>
        </w:rPr>
        <w:t>he says:</w:t>
      </w:r>
      <w:r w:rsidR="00411CCE" w:rsidRPr="00411CCE">
        <w:rPr>
          <w:rFonts w:eastAsia="Calibri"/>
          <w:sz w:val="24"/>
          <w:szCs w:val="24"/>
          <w:lang w:val="en-NZ"/>
        </w:rPr>
        <w:t xml:space="preserve"> </w:t>
      </w:r>
      <w:r w:rsidR="00F34BC5" w:rsidRPr="00411CCE">
        <w:rPr>
          <w:sz w:val="24"/>
          <w:szCs w:val="24"/>
          <w:lang w:val="en-NZ" w:bidi="he-IL"/>
        </w:rPr>
        <w:t>“</w:t>
      </w:r>
      <w:r w:rsidR="00F34BC5" w:rsidRPr="00411CCE">
        <w:rPr>
          <w:i/>
          <w:color w:val="FF0000"/>
          <w:sz w:val="24"/>
          <w:szCs w:val="24"/>
          <w:lang w:val="en-NZ" w:bidi="he-IL"/>
        </w:rPr>
        <w:t>Drink water from your own cistern, flowing water from your own well</w:t>
      </w:r>
      <w:r w:rsidR="00F34BC5" w:rsidRPr="00411CCE">
        <w:rPr>
          <w:sz w:val="24"/>
          <w:szCs w:val="24"/>
          <w:lang w:val="en-NZ" w:bidi="he-IL"/>
        </w:rPr>
        <w:t xml:space="preserve">” </w:t>
      </w:r>
      <w:r w:rsidR="004C24CA">
        <w:rPr>
          <w:sz w:val="24"/>
          <w:szCs w:val="24"/>
          <w:lang w:val="en-NZ" w:bidi="he-IL"/>
        </w:rPr>
        <w:t>(</w:t>
      </w:r>
      <w:r w:rsidR="00F34BC5" w:rsidRPr="00411CCE">
        <w:rPr>
          <w:sz w:val="24"/>
          <w:szCs w:val="24"/>
          <w:lang w:val="en-NZ" w:bidi="he-IL"/>
        </w:rPr>
        <w:t>Prov 5.15</w:t>
      </w:r>
      <w:r w:rsidR="004C24CA">
        <w:rPr>
          <w:sz w:val="24"/>
          <w:szCs w:val="24"/>
          <w:lang w:val="en-NZ" w:bidi="he-IL"/>
        </w:rPr>
        <w:t>)</w:t>
      </w:r>
      <w:r w:rsidR="00D26D1B">
        <w:rPr>
          <w:sz w:val="24"/>
          <w:szCs w:val="24"/>
          <w:lang w:val="en-NZ" w:bidi="he-IL"/>
        </w:rPr>
        <w:t>.</w:t>
      </w:r>
    </w:p>
    <w:p w:rsidR="00BC7A8C" w:rsidRPr="00411CCE" w:rsidRDefault="00BC7A8C" w:rsidP="00D26D1B">
      <w:pPr>
        <w:spacing w:after="200" w:line="276" w:lineRule="auto"/>
        <w:jc w:val="both"/>
        <w:rPr>
          <w:rFonts w:eastAsia="Calibri"/>
          <w:sz w:val="24"/>
          <w:szCs w:val="24"/>
          <w:lang w:val="en-NZ"/>
        </w:rPr>
      </w:pPr>
      <w:r w:rsidRPr="00411CCE">
        <w:rPr>
          <w:rFonts w:eastAsia="Calibri"/>
          <w:sz w:val="24"/>
          <w:szCs w:val="24"/>
          <w:lang w:val="en-NZ"/>
        </w:rPr>
        <w:t>A cistern is a waterproof container for storing liquid</w:t>
      </w:r>
      <w:r w:rsidR="002061B9" w:rsidRPr="00411CCE">
        <w:rPr>
          <w:rFonts w:eastAsia="Calibri"/>
          <w:sz w:val="24"/>
          <w:szCs w:val="24"/>
          <w:lang w:val="en-NZ"/>
        </w:rPr>
        <w:t>, generally underground</w:t>
      </w:r>
      <w:r w:rsidRPr="00411CCE">
        <w:rPr>
          <w:rFonts w:eastAsia="Calibri"/>
          <w:sz w:val="24"/>
          <w:szCs w:val="24"/>
          <w:lang w:val="en-NZ"/>
        </w:rPr>
        <w:t>. These were commonplace in OT times (perhaps more so that chew sticks)</w:t>
      </w:r>
      <w:r w:rsidR="00411CCE" w:rsidRPr="00411CCE">
        <w:rPr>
          <w:rFonts w:eastAsia="Calibri"/>
          <w:sz w:val="24"/>
          <w:szCs w:val="24"/>
          <w:lang w:val="en-NZ"/>
        </w:rPr>
        <w:t xml:space="preserve">. </w:t>
      </w:r>
      <w:r w:rsidRPr="00411CCE">
        <w:rPr>
          <w:rFonts w:eastAsia="Calibri"/>
          <w:sz w:val="24"/>
          <w:szCs w:val="24"/>
          <w:lang w:val="en-NZ"/>
        </w:rPr>
        <w:t>You may remember when Jeremiah was lowered into the empty cistern of Malchiah as a punishment for speaking the true Word of God (Jer 38:6)</w:t>
      </w:r>
      <w:r w:rsidR="00411CCE" w:rsidRPr="00411CCE">
        <w:rPr>
          <w:rFonts w:eastAsia="Calibri"/>
          <w:sz w:val="24"/>
          <w:szCs w:val="24"/>
          <w:lang w:val="en-NZ"/>
        </w:rPr>
        <w:t xml:space="preserve">. </w:t>
      </w:r>
      <w:r w:rsidR="00973244" w:rsidRPr="00411CCE">
        <w:rPr>
          <w:rFonts w:eastAsia="Calibri"/>
          <w:sz w:val="24"/>
          <w:szCs w:val="24"/>
          <w:lang w:val="en-NZ"/>
        </w:rPr>
        <w:t>Here the metaphor of a personal household water supply is used to convey the wisdom of a man being faithful in physical marital relations with his wife</w:t>
      </w:r>
      <w:r w:rsidR="004F7738" w:rsidRPr="00411CCE">
        <w:rPr>
          <w:rFonts w:eastAsia="Calibri"/>
          <w:sz w:val="24"/>
          <w:szCs w:val="24"/>
          <w:lang w:val="en-NZ"/>
        </w:rPr>
        <w:t>.</w:t>
      </w:r>
    </w:p>
    <w:p w:rsidR="001C1F1A" w:rsidRPr="00411CCE" w:rsidRDefault="004F7738" w:rsidP="00D26D1B">
      <w:pPr>
        <w:spacing w:after="200" w:line="276" w:lineRule="auto"/>
        <w:jc w:val="both"/>
        <w:rPr>
          <w:rFonts w:eastAsia="Calibri"/>
          <w:sz w:val="24"/>
          <w:szCs w:val="24"/>
          <w:lang w:val="en-NZ"/>
        </w:rPr>
      </w:pPr>
      <w:r w:rsidRPr="00411CCE">
        <w:rPr>
          <w:rFonts w:eastAsia="Calibri"/>
          <w:sz w:val="24"/>
          <w:szCs w:val="24"/>
          <w:lang w:val="en-NZ"/>
        </w:rPr>
        <w:t xml:space="preserve">He should not be intimately involved with </w:t>
      </w:r>
      <w:r w:rsidR="009C398D" w:rsidRPr="00411CCE">
        <w:rPr>
          <w:rFonts w:eastAsia="Calibri"/>
          <w:sz w:val="24"/>
          <w:szCs w:val="24"/>
          <w:lang w:val="en-NZ"/>
        </w:rPr>
        <w:t>anyone other than his own wife</w:t>
      </w:r>
      <w:r w:rsidR="00411CCE" w:rsidRPr="00411CCE">
        <w:rPr>
          <w:rFonts w:eastAsia="Calibri"/>
          <w:sz w:val="24"/>
          <w:szCs w:val="24"/>
          <w:lang w:val="en-NZ"/>
        </w:rPr>
        <w:t xml:space="preserve">. </w:t>
      </w:r>
      <w:r w:rsidR="00973244" w:rsidRPr="00411CCE">
        <w:rPr>
          <w:rFonts w:eastAsia="Calibri"/>
          <w:sz w:val="24"/>
          <w:szCs w:val="24"/>
          <w:lang w:val="en-NZ"/>
        </w:rPr>
        <w:t xml:space="preserve">A husband is unwise (and </w:t>
      </w:r>
      <w:r w:rsidR="00732875" w:rsidRPr="00411CCE">
        <w:rPr>
          <w:rFonts w:eastAsia="Calibri"/>
          <w:sz w:val="24"/>
          <w:szCs w:val="24"/>
          <w:lang w:val="en-NZ"/>
        </w:rPr>
        <w:t xml:space="preserve">unfaithful!) if he has sexual relationships with anyone </w:t>
      </w:r>
      <w:r w:rsidR="00D26D1B">
        <w:rPr>
          <w:rFonts w:eastAsia="Calibri"/>
          <w:sz w:val="24"/>
          <w:szCs w:val="24"/>
          <w:lang w:val="en-NZ"/>
        </w:rPr>
        <w:t>else.</w:t>
      </w:r>
      <w:r w:rsidR="00732875" w:rsidRPr="00411CCE">
        <w:rPr>
          <w:rFonts w:eastAsia="Calibri"/>
          <w:sz w:val="24"/>
          <w:szCs w:val="24"/>
          <w:lang w:val="en-NZ"/>
        </w:rPr>
        <w:t xml:space="preserve"> </w:t>
      </w:r>
      <w:r w:rsidR="00732875" w:rsidRPr="00411CCE">
        <w:rPr>
          <w:bCs/>
          <w:sz w:val="24"/>
          <w:szCs w:val="24"/>
          <w:lang w:val="en-NZ" w:bidi="he-IL"/>
        </w:rPr>
        <w:t>Proverbs 5:16-17 put</w:t>
      </w:r>
      <w:r w:rsidR="00115F23" w:rsidRPr="00411CCE">
        <w:rPr>
          <w:bCs/>
          <w:sz w:val="24"/>
          <w:szCs w:val="24"/>
          <w:lang w:val="en-NZ" w:bidi="he-IL"/>
        </w:rPr>
        <w:t>s</w:t>
      </w:r>
      <w:r w:rsidR="00732875" w:rsidRPr="00411CCE">
        <w:rPr>
          <w:bCs/>
          <w:sz w:val="24"/>
          <w:szCs w:val="24"/>
          <w:lang w:val="en-NZ" w:bidi="he-IL"/>
        </w:rPr>
        <w:t xml:space="preserve"> this truth this </w:t>
      </w:r>
      <w:r w:rsidR="004C24CA" w:rsidRPr="00411CCE">
        <w:rPr>
          <w:bCs/>
          <w:sz w:val="24"/>
          <w:szCs w:val="24"/>
          <w:lang w:val="en-NZ" w:bidi="he-IL"/>
        </w:rPr>
        <w:t>way</w:t>
      </w:r>
      <w:r w:rsidR="004C24CA" w:rsidRPr="00411CCE">
        <w:rPr>
          <w:b/>
          <w:bCs/>
          <w:sz w:val="24"/>
          <w:szCs w:val="24"/>
          <w:lang w:val="en-NZ" w:bidi="he-IL"/>
        </w:rPr>
        <w:t xml:space="preserve"> </w:t>
      </w:r>
      <w:r w:rsidR="004C24CA" w:rsidRPr="00411CCE">
        <w:rPr>
          <w:sz w:val="24"/>
          <w:szCs w:val="24"/>
          <w:lang w:val="en-NZ" w:bidi="he-IL"/>
        </w:rPr>
        <w:t>“</w:t>
      </w:r>
      <w:r w:rsidR="00732875" w:rsidRPr="00411CCE">
        <w:rPr>
          <w:i/>
          <w:color w:val="FF0000"/>
          <w:sz w:val="24"/>
          <w:szCs w:val="24"/>
          <w:lang w:val="en-NZ" w:bidi="he-IL"/>
        </w:rPr>
        <w:t>Should your springs be scattered abroad, streams of water in the streets?  Let them be for yourself alone, and not for strangers with you</w:t>
      </w:r>
      <w:r w:rsidR="00732875" w:rsidRPr="00411CCE">
        <w:rPr>
          <w:sz w:val="24"/>
          <w:szCs w:val="24"/>
          <w:lang w:val="en-NZ" w:bidi="he-IL"/>
        </w:rPr>
        <w:t>”</w:t>
      </w:r>
      <w:r w:rsidR="00411CCE" w:rsidRPr="00411CCE">
        <w:rPr>
          <w:sz w:val="24"/>
          <w:szCs w:val="24"/>
          <w:lang w:val="en-NZ" w:bidi="he-IL"/>
        </w:rPr>
        <w:t xml:space="preserve">. </w:t>
      </w:r>
      <w:r w:rsidR="001C1F1A" w:rsidRPr="00411CCE">
        <w:rPr>
          <w:rFonts w:eastAsia="Calibri"/>
          <w:sz w:val="24"/>
          <w:szCs w:val="24"/>
          <w:lang w:val="en-NZ"/>
        </w:rPr>
        <w:t>Being promiscuous, having multiple sexual partners</w:t>
      </w:r>
      <w:r w:rsidRPr="00411CCE">
        <w:rPr>
          <w:rFonts w:eastAsia="Calibri"/>
          <w:sz w:val="24"/>
          <w:szCs w:val="24"/>
          <w:lang w:val="en-NZ"/>
        </w:rPr>
        <w:t>, is not only sinful but</w:t>
      </w:r>
      <w:r w:rsidR="001C1F1A" w:rsidRPr="00411CCE">
        <w:rPr>
          <w:rFonts w:eastAsia="Calibri"/>
          <w:sz w:val="24"/>
          <w:szCs w:val="24"/>
          <w:lang w:val="en-NZ"/>
        </w:rPr>
        <w:t xml:space="preserve"> is </w:t>
      </w:r>
      <w:r w:rsidRPr="00411CCE">
        <w:rPr>
          <w:rFonts w:eastAsia="Calibri"/>
          <w:sz w:val="24"/>
          <w:szCs w:val="24"/>
          <w:lang w:val="en-NZ"/>
        </w:rPr>
        <w:t xml:space="preserve">also </w:t>
      </w:r>
      <w:r w:rsidR="001C1F1A" w:rsidRPr="00411CCE">
        <w:rPr>
          <w:rFonts w:eastAsia="Calibri"/>
          <w:sz w:val="24"/>
          <w:szCs w:val="24"/>
          <w:lang w:val="en-NZ"/>
        </w:rPr>
        <w:t>wasteful</w:t>
      </w:r>
      <w:r w:rsidR="004347E8" w:rsidRPr="00411CCE">
        <w:rPr>
          <w:rFonts w:eastAsia="Calibri"/>
          <w:sz w:val="24"/>
          <w:szCs w:val="24"/>
          <w:lang w:val="en-NZ"/>
        </w:rPr>
        <w:t xml:space="preserve"> of God’s good gifts in life.</w:t>
      </w:r>
      <w:r w:rsidR="00D26D1B">
        <w:rPr>
          <w:rFonts w:eastAsia="Calibri"/>
          <w:sz w:val="24"/>
          <w:szCs w:val="24"/>
          <w:lang w:val="en-NZ"/>
        </w:rPr>
        <w:t xml:space="preserve"> </w:t>
      </w:r>
      <w:proofErr w:type="spellStart"/>
      <w:r w:rsidR="00D26D1B">
        <w:rPr>
          <w:rFonts w:eastAsia="Calibri"/>
          <w:sz w:val="24"/>
          <w:szCs w:val="24"/>
          <w:lang w:val="en-NZ"/>
        </w:rPr>
        <w:t>Cellphone</w:t>
      </w:r>
      <w:proofErr w:type="spellEnd"/>
      <w:r w:rsidR="00D26D1B">
        <w:rPr>
          <w:rFonts w:eastAsia="Calibri"/>
          <w:sz w:val="24"/>
          <w:szCs w:val="24"/>
          <w:lang w:val="en-NZ"/>
        </w:rPr>
        <w:t xml:space="preserve"> apps like Tinder have turned God’s good gift of sexuality into a curse. </w:t>
      </w:r>
    </w:p>
    <w:p w:rsidR="00E4537C" w:rsidRPr="00411CCE" w:rsidRDefault="00E4537C" w:rsidP="00D26D1B">
      <w:pPr>
        <w:spacing w:after="200" w:line="276" w:lineRule="auto"/>
        <w:jc w:val="both"/>
        <w:rPr>
          <w:rFonts w:eastAsia="Calibri"/>
          <w:sz w:val="24"/>
          <w:szCs w:val="24"/>
          <w:lang w:val="en-NZ"/>
        </w:rPr>
      </w:pPr>
      <w:r w:rsidRPr="00411CCE">
        <w:rPr>
          <w:rFonts w:eastAsia="Calibri"/>
          <w:sz w:val="24"/>
          <w:szCs w:val="24"/>
          <w:lang w:val="en-NZ"/>
        </w:rPr>
        <w:t xml:space="preserve">Many people today, and in times past, believe that restricting yourself to only having a sexual relationship with one person (your own husband or your own wife) means that you are ‘short-changing’ yourself of living a more enjoyable, satisfying </w:t>
      </w:r>
      <w:r w:rsidR="004C24CA" w:rsidRPr="00411CCE">
        <w:rPr>
          <w:rFonts w:eastAsia="Calibri"/>
          <w:sz w:val="24"/>
          <w:szCs w:val="24"/>
          <w:lang w:val="en-NZ"/>
        </w:rPr>
        <w:t>life.</w:t>
      </w:r>
      <w:r w:rsidR="00411CCE" w:rsidRPr="00411CCE">
        <w:rPr>
          <w:rFonts w:eastAsia="Calibri"/>
          <w:sz w:val="24"/>
          <w:szCs w:val="24"/>
          <w:lang w:val="en-NZ"/>
        </w:rPr>
        <w:t xml:space="preserve"> </w:t>
      </w:r>
      <w:r w:rsidRPr="00411CCE">
        <w:rPr>
          <w:rFonts w:eastAsia="Calibri"/>
          <w:sz w:val="24"/>
          <w:szCs w:val="24"/>
          <w:lang w:val="en-NZ"/>
        </w:rPr>
        <w:t>They are wrong!</w:t>
      </w:r>
    </w:p>
    <w:p w:rsidR="005128E2" w:rsidRPr="00411CCE" w:rsidRDefault="00E4537C" w:rsidP="00D26D1B">
      <w:pPr>
        <w:spacing w:after="200" w:line="276" w:lineRule="auto"/>
        <w:jc w:val="both"/>
        <w:rPr>
          <w:rFonts w:eastAsia="Calibri"/>
          <w:sz w:val="24"/>
          <w:szCs w:val="24"/>
          <w:lang w:val="en-NZ"/>
        </w:rPr>
      </w:pPr>
      <w:r w:rsidRPr="00411CCE">
        <w:rPr>
          <w:rFonts w:eastAsia="Calibri"/>
          <w:sz w:val="24"/>
          <w:szCs w:val="24"/>
          <w:lang w:val="en-NZ"/>
        </w:rPr>
        <w:t>In our text, the wise father does not want his son to think that being faithful in marriage is dull, boring</w:t>
      </w:r>
      <w:r w:rsidR="004347E8" w:rsidRPr="00411CCE">
        <w:rPr>
          <w:rFonts w:eastAsia="Calibri"/>
          <w:sz w:val="24"/>
          <w:szCs w:val="24"/>
          <w:lang w:val="en-NZ"/>
        </w:rPr>
        <w:t xml:space="preserve">, or is some miserly divine </w:t>
      </w:r>
      <w:r w:rsidR="00115F23" w:rsidRPr="00411CCE">
        <w:rPr>
          <w:rFonts w:eastAsia="Calibri"/>
          <w:sz w:val="24"/>
          <w:szCs w:val="24"/>
          <w:lang w:val="en-NZ"/>
        </w:rPr>
        <w:t>rule</w:t>
      </w:r>
      <w:r w:rsidR="004347E8" w:rsidRPr="00411CCE">
        <w:rPr>
          <w:rFonts w:eastAsia="Calibri"/>
          <w:sz w:val="24"/>
          <w:szCs w:val="24"/>
          <w:lang w:val="en-NZ"/>
        </w:rPr>
        <w:t xml:space="preserve"> to reduce</w:t>
      </w:r>
      <w:r w:rsidRPr="00411CCE">
        <w:rPr>
          <w:rFonts w:eastAsia="Calibri"/>
          <w:sz w:val="24"/>
          <w:szCs w:val="24"/>
          <w:lang w:val="en-NZ"/>
        </w:rPr>
        <w:t xml:space="preserve"> potential pleasure fulfilment in life…far from it!</w:t>
      </w:r>
      <w:r w:rsidR="00411CCE" w:rsidRPr="00411CCE">
        <w:rPr>
          <w:rFonts w:eastAsia="Calibri"/>
          <w:sz w:val="24"/>
          <w:szCs w:val="24"/>
          <w:lang w:val="en-NZ"/>
        </w:rPr>
        <w:t xml:space="preserve"> </w:t>
      </w:r>
      <w:r w:rsidRPr="00411CCE">
        <w:rPr>
          <w:rFonts w:eastAsia="Calibri"/>
          <w:sz w:val="24"/>
          <w:szCs w:val="24"/>
          <w:lang w:val="en-NZ"/>
        </w:rPr>
        <w:t>Listen to the Word of God</w:t>
      </w:r>
      <w:r w:rsidR="00115F23" w:rsidRPr="00411CCE">
        <w:rPr>
          <w:rFonts w:eastAsia="Calibri"/>
          <w:sz w:val="24"/>
          <w:szCs w:val="24"/>
          <w:lang w:val="en-NZ"/>
        </w:rPr>
        <w:t>:</w:t>
      </w:r>
      <w:r w:rsidR="00411CCE" w:rsidRPr="00411CCE">
        <w:rPr>
          <w:rFonts w:eastAsia="Calibri"/>
          <w:sz w:val="24"/>
          <w:szCs w:val="24"/>
          <w:lang w:val="en-NZ"/>
        </w:rPr>
        <w:t xml:space="preserve"> </w:t>
      </w:r>
      <w:r w:rsidRPr="00411CCE">
        <w:rPr>
          <w:b/>
          <w:bCs/>
          <w:sz w:val="24"/>
          <w:szCs w:val="24"/>
          <w:lang w:val="en-NZ" w:bidi="he-IL"/>
        </w:rPr>
        <w:t>“</w:t>
      </w:r>
      <w:r w:rsidRPr="00411CCE">
        <w:rPr>
          <w:i/>
          <w:color w:val="FF0000"/>
          <w:sz w:val="24"/>
          <w:szCs w:val="24"/>
          <w:lang w:val="en-NZ" w:bidi="he-IL"/>
        </w:rPr>
        <w:t>Let your fountain be blessed, and rejoice in the wife of your youth, a lovely deer, a graceful doe. Let her breasts fill you at all times with delight; be intoxicated always in her love</w:t>
      </w:r>
      <w:r w:rsidRPr="00411CCE">
        <w:rPr>
          <w:sz w:val="24"/>
          <w:szCs w:val="24"/>
          <w:lang w:val="en-NZ" w:bidi="he-IL"/>
        </w:rPr>
        <w:t>” (Prov 5:18)</w:t>
      </w:r>
      <w:r w:rsidR="00411CCE" w:rsidRPr="00411CCE">
        <w:rPr>
          <w:sz w:val="24"/>
          <w:szCs w:val="24"/>
          <w:lang w:val="en-NZ" w:bidi="he-IL"/>
        </w:rPr>
        <w:t xml:space="preserve">. </w:t>
      </w:r>
      <w:r w:rsidR="001C1F1A" w:rsidRPr="00411CCE">
        <w:rPr>
          <w:sz w:val="24"/>
          <w:szCs w:val="24"/>
          <w:lang w:val="en-NZ" w:bidi="he-IL"/>
        </w:rPr>
        <w:t>The language here reminds us of Song of Solomon</w:t>
      </w:r>
      <w:r w:rsidR="005128E2" w:rsidRPr="00411CCE">
        <w:rPr>
          <w:sz w:val="24"/>
          <w:szCs w:val="24"/>
          <w:lang w:val="en-NZ" w:bidi="he-IL"/>
        </w:rPr>
        <w:t>, it is graphic, erotic and may well make</w:t>
      </w:r>
      <w:r w:rsidR="00115F23" w:rsidRPr="00411CCE">
        <w:rPr>
          <w:sz w:val="24"/>
          <w:szCs w:val="24"/>
          <w:lang w:val="en-NZ" w:bidi="he-IL"/>
        </w:rPr>
        <w:t xml:space="preserve"> us feel a little uncomfortable!</w:t>
      </w:r>
      <w:r w:rsidR="00411CCE" w:rsidRPr="00411CCE">
        <w:rPr>
          <w:sz w:val="24"/>
          <w:szCs w:val="24"/>
          <w:lang w:val="en-NZ" w:bidi="he-IL"/>
        </w:rPr>
        <w:t xml:space="preserve"> </w:t>
      </w:r>
      <w:r w:rsidR="005128E2" w:rsidRPr="00411CCE">
        <w:rPr>
          <w:sz w:val="24"/>
          <w:szCs w:val="24"/>
          <w:lang w:val="en-NZ" w:bidi="he-IL"/>
        </w:rPr>
        <w:t xml:space="preserve">Yet here it is, in the Bible </w:t>
      </w:r>
      <w:r w:rsidR="00115F23" w:rsidRPr="00411CCE">
        <w:rPr>
          <w:sz w:val="24"/>
          <w:szCs w:val="24"/>
          <w:lang w:val="en-NZ" w:bidi="he-IL"/>
        </w:rPr>
        <w:t xml:space="preserve">- </w:t>
      </w:r>
      <w:r w:rsidR="005128E2" w:rsidRPr="00411CCE">
        <w:rPr>
          <w:sz w:val="24"/>
          <w:szCs w:val="24"/>
          <w:lang w:val="en-NZ" w:bidi="he-IL"/>
        </w:rPr>
        <w:t>for our instruction</w:t>
      </w:r>
      <w:r w:rsidR="004347E8" w:rsidRPr="00411CCE">
        <w:rPr>
          <w:sz w:val="24"/>
          <w:szCs w:val="24"/>
          <w:lang w:val="en-NZ" w:bidi="he-IL"/>
        </w:rPr>
        <w:t>. For our edification. For our continued growth in holiness.</w:t>
      </w:r>
      <w:r w:rsidR="005128E2" w:rsidRPr="00411CCE">
        <w:rPr>
          <w:sz w:val="24"/>
          <w:szCs w:val="24"/>
          <w:lang w:val="en-NZ" w:bidi="he-IL"/>
        </w:rPr>
        <w:t xml:space="preserve"> </w:t>
      </w:r>
    </w:p>
    <w:p w:rsidR="005128E2" w:rsidRPr="00411CCE" w:rsidRDefault="005128E2" w:rsidP="00D26D1B">
      <w:pPr>
        <w:spacing w:after="200" w:line="276" w:lineRule="auto"/>
        <w:jc w:val="both"/>
        <w:rPr>
          <w:rFonts w:eastAsia="Calibri"/>
          <w:sz w:val="24"/>
          <w:szCs w:val="24"/>
          <w:lang w:val="en-NZ"/>
        </w:rPr>
      </w:pPr>
      <w:r w:rsidRPr="00411CCE">
        <w:rPr>
          <w:sz w:val="24"/>
          <w:szCs w:val="24"/>
          <w:lang w:val="en-NZ" w:bidi="he-IL"/>
        </w:rPr>
        <w:t>What then is the message of this vivid</w:t>
      </w:r>
      <w:r w:rsidR="00115F23" w:rsidRPr="00411CCE">
        <w:rPr>
          <w:sz w:val="24"/>
          <w:szCs w:val="24"/>
          <w:lang w:val="en-NZ" w:bidi="he-IL"/>
        </w:rPr>
        <w:t>, evocative,</w:t>
      </w:r>
      <w:r w:rsidRPr="00411CCE">
        <w:rPr>
          <w:sz w:val="24"/>
          <w:szCs w:val="24"/>
          <w:lang w:val="en-NZ" w:bidi="he-IL"/>
        </w:rPr>
        <w:t xml:space="preserve"> poetry?</w:t>
      </w:r>
      <w:r w:rsidR="00411CCE" w:rsidRPr="00411CCE">
        <w:rPr>
          <w:sz w:val="24"/>
          <w:szCs w:val="24"/>
          <w:lang w:val="en-NZ" w:bidi="he-IL"/>
        </w:rPr>
        <w:t xml:space="preserve"> </w:t>
      </w:r>
      <w:r w:rsidRPr="00411CCE">
        <w:rPr>
          <w:sz w:val="24"/>
          <w:szCs w:val="24"/>
          <w:lang w:val="en-NZ" w:bidi="he-IL"/>
        </w:rPr>
        <w:t>I can tell you that the doe here is likely an Iranian fallow deer which is pale red, or brown-</w:t>
      </w:r>
      <w:r w:rsidR="004C24CA" w:rsidRPr="00411CCE">
        <w:rPr>
          <w:sz w:val="24"/>
          <w:szCs w:val="24"/>
          <w:lang w:val="en-NZ" w:bidi="he-IL"/>
        </w:rPr>
        <w:t>grey</w:t>
      </w:r>
      <w:r w:rsidRPr="00411CCE">
        <w:rPr>
          <w:sz w:val="24"/>
          <w:szCs w:val="24"/>
          <w:lang w:val="en-NZ" w:bidi="he-IL"/>
        </w:rPr>
        <w:t xml:space="preserve"> in colour, has speckled spots over the shoulder and is under a meter in height</w:t>
      </w:r>
      <w:r w:rsidR="002061B9" w:rsidRPr="00411CCE">
        <w:rPr>
          <w:sz w:val="24"/>
          <w:szCs w:val="24"/>
          <w:lang w:val="en-NZ" w:bidi="he-IL"/>
        </w:rPr>
        <w:t>.</w:t>
      </w:r>
      <w:r w:rsidR="00411CCE" w:rsidRPr="00411CCE">
        <w:rPr>
          <w:sz w:val="24"/>
          <w:szCs w:val="24"/>
          <w:lang w:val="en-NZ" w:bidi="he-IL"/>
        </w:rPr>
        <w:t xml:space="preserve"> </w:t>
      </w:r>
      <w:r w:rsidR="002061B9" w:rsidRPr="00411CCE">
        <w:rPr>
          <w:sz w:val="24"/>
          <w:szCs w:val="24"/>
          <w:lang w:val="en-NZ" w:bidi="he-IL"/>
        </w:rPr>
        <w:t>This does not mean that a husband should necessarily desire a very small wife with spots on her shoulders</w:t>
      </w:r>
      <w:r w:rsidR="00D26D1B">
        <w:rPr>
          <w:sz w:val="24"/>
          <w:szCs w:val="24"/>
          <w:lang w:val="en-NZ" w:bidi="he-IL"/>
        </w:rPr>
        <w:t>!</w:t>
      </w:r>
      <w:r w:rsidR="00411CCE" w:rsidRPr="00411CCE">
        <w:rPr>
          <w:sz w:val="24"/>
          <w:szCs w:val="24"/>
          <w:lang w:val="en-NZ" w:bidi="he-IL"/>
        </w:rPr>
        <w:t xml:space="preserve"> </w:t>
      </w:r>
      <w:r w:rsidR="00D26D1B">
        <w:rPr>
          <w:sz w:val="24"/>
          <w:szCs w:val="24"/>
          <w:lang w:val="en-NZ" w:bidi="he-IL"/>
        </w:rPr>
        <w:t xml:space="preserve">No! </w:t>
      </w:r>
      <w:r w:rsidRPr="00411CCE">
        <w:rPr>
          <w:sz w:val="24"/>
          <w:szCs w:val="24"/>
          <w:lang w:val="en-NZ" w:bidi="he-IL"/>
        </w:rPr>
        <w:t>The image is of a delicate, graceful and very attractive creature</w:t>
      </w:r>
      <w:r w:rsidR="00115F23" w:rsidRPr="00411CCE">
        <w:rPr>
          <w:sz w:val="24"/>
          <w:szCs w:val="24"/>
          <w:lang w:val="en-NZ" w:bidi="he-IL"/>
        </w:rPr>
        <w:t>.</w:t>
      </w:r>
      <w:r w:rsidRPr="00411CCE">
        <w:rPr>
          <w:sz w:val="24"/>
          <w:szCs w:val="24"/>
          <w:lang w:val="en-NZ" w:bidi="he-IL"/>
        </w:rPr>
        <w:t xml:space="preserve"> </w:t>
      </w:r>
      <w:r w:rsidRPr="00411CCE">
        <w:rPr>
          <w:rFonts w:eastAsia="Calibri"/>
          <w:sz w:val="24"/>
          <w:szCs w:val="24"/>
          <w:lang w:val="en-NZ"/>
        </w:rPr>
        <w:t>The whole picture</w:t>
      </w:r>
      <w:r w:rsidR="00396B2D" w:rsidRPr="00411CCE">
        <w:rPr>
          <w:rFonts w:eastAsia="Calibri"/>
          <w:sz w:val="24"/>
          <w:szCs w:val="24"/>
          <w:lang w:val="en-NZ"/>
        </w:rPr>
        <w:t xml:space="preserve"> </w:t>
      </w:r>
      <w:r w:rsidR="00115F23" w:rsidRPr="00411CCE">
        <w:rPr>
          <w:rFonts w:eastAsia="Calibri"/>
          <w:sz w:val="24"/>
          <w:szCs w:val="24"/>
          <w:lang w:val="en-NZ"/>
        </w:rPr>
        <w:t xml:space="preserve">here in Proverbs 5 </w:t>
      </w:r>
      <w:r w:rsidR="00396B2D" w:rsidRPr="00411CCE">
        <w:rPr>
          <w:rFonts w:eastAsia="Calibri"/>
          <w:sz w:val="24"/>
          <w:szCs w:val="24"/>
          <w:lang w:val="en-NZ"/>
        </w:rPr>
        <w:t>is</w:t>
      </w:r>
      <w:r w:rsidRPr="00411CCE">
        <w:rPr>
          <w:rFonts w:eastAsia="Calibri"/>
          <w:sz w:val="24"/>
          <w:szCs w:val="24"/>
          <w:lang w:val="en-NZ"/>
        </w:rPr>
        <w:t xml:space="preserve"> of a fertile, vibrant, fulfilling sexual relationship between a faithfu</w:t>
      </w:r>
      <w:r w:rsidR="004347E8" w:rsidRPr="00411CCE">
        <w:rPr>
          <w:rFonts w:eastAsia="Calibri"/>
          <w:sz w:val="24"/>
          <w:szCs w:val="24"/>
          <w:lang w:val="en-NZ"/>
        </w:rPr>
        <w:t>l husband and his faithful wife.</w:t>
      </w:r>
    </w:p>
    <w:p w:rsidR="00E24D9B" w:rsidRPr="00411CCE" w:rsidRDefault="005128E2" w:rsidP="00D26D1B">
      <w:pPr>
        <w:spacing w:after="200" w:line="276" w:lineRule="auto"/>
        <w:jc w:val="both"/>
        <w:rPr>
          <w:rFonts w:eastAsia="Calibri"/>
          <w:sz w:val="24"/>
          <w:szCs w:val="24"/>
          <w:lang w:val="en-NZ"/>
        </w:rPr>
      </w:pPr>
      <w:r w:rsidRPr="00411CCE">
        <w:rPr>
          <w:rFonts w:eastAsia="Calibri"/>
          <w:sz w:val="24"/>
          <w:szCs w:val="24"/>
          <w:lang w:val="en-NZ"/>
        </w:rPr>
        <w:t>Notice that t</w:t>
      </w:r>
      <w:r w:rsidR="004347E8" w:rsidRPr="00411CCE">
        <w:rPr>
          <w:rFonts w:eastAsia="Calibri"/>
          <w:sz w:val="24"/>
          <w:szCs w:val="24"/>
          <w:lang w:val="en-NZ"/>
        </w:rPr>
        <w:t xml:space="preserve">his is an </w:t>
      </w:r>
      <w:r w:rsidR="004347E8" w:rsidRPr="00411CCE">
        <w:rPr>
          <w:rFonts w:eastAsia="Calibri"/>
          <w:b/>
          <w:sz w:val="24"/>
          <w:szCs w:val="24"/>
          <w:lang w:val="en-NZ"/>
        </w:rPr>
        <w:t>intoxicating</w:t>
      </w:r>
      <w:r w:rsidR="00115F23" w:rsidRPr="00411CCE">
        <w:rPr>
          <w:rFonts w:eastAsia="Calibri"/>
          <w:sz w:val="24"/>
          <w:szCs w:val="24"/>
          <w:lang w:val="en-NZ"/>
        </w:rPr>
        <w:t xml:space="preserve"> marriage union.</w:t>
      </w:r>
      <w:r w:rsidR="00411CCE" w:rsidRPr="00411CCE">
        <w:rPr>
          <w:rFonts w:eastAsia="Calibri"/>
          <w:sz w:val="24"/>
          <w:szCs w:val="24"/>
          <w:lang w:val="en-NZ"/>
        </w:rPr>
        <w:t xml:space="preserve"> </w:t>
      </w:r>
      <w:r w:rsidRPr="00411CCE">
        <w:rPr>
          <w:rFonts w:eastAsia="Calibri"/>
          <w:sz w:val="24"/>
          <w:szCs w:val="24"/>
          <w:lang w:val="en-NZ"/>
        </w:rPr>
        <w:t xml:space="preserve">The idea here is </w:t>
      </w:r>
      <w:r w:rsidRPr="00411CCE">
        <w:rPr>
          <w:rFonts w:eastAsia="Calibri"/>
          <w:b/>
          <w:sz w:val="24"/>
          <w:szCs w:val="24"/>
          <w:lang w:val="en-NZ"/>
        </w:rPr>
        <w:t>not</w:t>
      </w:r>
      <w:r w:rsidRPr="00411CCE">
        <w:rPr>
          <w:rFonts w:eastAsia="Calibri"/>
          <w:sz w:val="24"/>
          <w:szCs w:val="24"/>
          <w:lang w:val="en-NZ"/>
        </w:rPr>
        <w:t xml:space="preserve"> that of drunkenness, but of an intimate relationship in which there</w:t>
      </w:r>
      <w:r w:rsidR="00E24D9B" w:rsidRPr="00411CCE">
        <w:rPr>
          <w:rFonts w:eastAsia="Calibri"/>
          <w:sz w:val="24"/>
          <w:szCs w:val="24"/>
          <w:lang w:val="en-NZ"/>
        </w:rPr>
        <w:t xml:space="preserve"> is such closeness and trust that husband and wife can safely be u</w:t>
      </w:r>
      <w:r w:rsidR="004347E8" w:rsidRPr="00411CCE">
        <w:rPr>
          <w:rFonts w:eastAsia="Calibri"/>
          <w:sz w:val="24"/>
          <w:szCs w:val="24"/>
          <w:lang w:val="en-NZ"/>
        </w:rPr>
        <w:t>ninhibited in the marriage bed together with each other.</w:t>
      </w:r>
      <w:r w:rsidR="00411CCE" w:rsidRPr="00411CCE">
        <w:rPr>
          <w:rFonts w:eastAsia="Calibri"/>
          <w:sz w:val="24"/>
          <w:szCs w:val="24"/>
          <w:lang w:val="en-NZ"/>
        </w:rPr>
        <w:t xml:space="preserve"> </w:t>
      </w:r>
      <w:r w:rsidR="00115F23" w:rsidRPr="00411CCE">
        <w:rPr>
          <w:rFonts w:eastAsia="Calibri"/>
          <w:sz w:val="24"/>
          <w:szCs w:val="24"/>
          <w:lang w:val="en-NZ"/>
        </w:rPr>
        <w:t>They can thereby experience a unique excitement and pleasure together.</w:t>
      </w:r>
      <w:r w:rsidR="00411CCE" w:rsidRPr="00411CCE">
        <w:rPr>
          <w:rFonts w:eastAsia="Calibri"/>
          <w:sz w:val="24"/>
          <w:szCs w:val="24"/>
          <w:lang w:val="en-NZ"/>
        </w:rPr>
        <w:t xml:space="preserve"> </w:t>
      </w:r>
      <w:r w:rsidR="00E24D9B" w:rsidRPr="00411CCE">
        <w:rPr>
          <w:rFonts w:eastAsia="Calibri"/>
          <w:sz w:val="24"/>
          <w:szCs w:val="24"/>
          <w:lang w:val="en-NZ"/>
        </w:rPr>
        <w:t>Their love for one another so faithful that they can completely let their</w:t>
      </w:r>
      <w:r w:rsidR="004347E8" w:rsidRPr="00411CCE">
        <w:rPr>
          <w:rFonts w:eastAsia="Calibri"/>
          <w:sz w:val="24"/>
          <w:szCs w:val="24"/>
          <w:lang w:val="en-NZ"/>
        </w:rPr>
        <w:t xml:space="preserve"> ‘guard down’ with one another in complete safety and security.</w:t>
      </w:r>
    </w:p>
    <w:p w:rsidR="00E24D9B" w:rsidRPr="00411CCE" w:rsidRDefault="00E24D9B" w:rsidP="00D26D1B">
      <w:pPr>
        <w:spacing w:after="200" w:line="276" w:lineRule="auto"/>
        <w:jc w:val="both"/>
        <w:rPr>
          <w:rFonts w:eastAsia="Calibri"/>
          <w:sz w:val="24"/>
          <w:szCs w:val="24"/>
          <w:lang w:val="en-NZ"/>
        </w:rPr>
      </w:pPr>
      <w:r w:rsidRPr="00411CCE">
        <w:rPr>
          <w:rFonts w:eastAsia="Calibri"/>
          <w:sz w:val="24"/>
          <w:szCs w:val="24"/>
          <w:lang w:val="en-NZ"/>
        </w:rPr>
        <w:lastRenderedPageBreak/>
        <w:t xml:space="preserve">This </w:t>
      </w:r>
      <w:r w:rsidR="00115F23" w:rsidRPr="00411CCE">
        <w:rPr>
          <w:rFonts w:eastAsia="Calibri"/>
          <w:sz w:val="24"/>
          <w:szCs w:val="24"/>
          <w:lang w:val="en-NZ"/>
        </w:rPr>
        <w:t>‘</w:t>
      </w:r>
      <w:r w:rsidRPr="00411CCE">
        <w:rPr>
          <w:rFonts w:eastAsia="Calibri"/>
          <w:sz w:val="24"/>
          <w:szCs w:val="24"/>
          <w:lang w:val="en-NZ"/>
        </w:rPr>
        <w:t>holy intoxication</w:t>
      </w:r>
      <w:r w:rsidR="00115F23" w:rsidRPr="00411CCE">
        <w:rPr>
          <w:rFonts w:eastAsia="Calibri"/>
          <w:sz w:val="24"/>
          <w:szCs w:val="24"/>
          <w:lang w:val="en-NZ"/>
        </w:rPr>
        <w:t>’</w:t>
      </w:r>
      <w:r w:rsidRPr="00411CCE">
        <w:rPr>
          <w:rFonts w:eastAsia="Calibri"/>
          <w:sz w:val="24"/>
          <w:szCs w:val="24"/>
          <w:lang w:val="en-NZ"/>
        </w:rPr>
        <w:t xml:space="preserve"> with one another is the physical expression of the deepest and most intimate human relationship that it i</w:t>
      </w:r>
      <w:r w:rsidR="004347E8" w:rsidRPr="00411CCE">
        <w:rPr>
          <w:rFonts w:eastAsia="Calibri"/>
          <w:sz w:val="24"/>
          <w:szCs w:val="24"/>
          <w:lang w:val="en-NZ"/>
        </w:rPr>
        <w:t>s possible to have in this life – that of a man and a woman in the ‘one-flesh’ union of marriage.</w:t>
      </w:r>
    </w:p>
    <w:p w:rsidR="007D3884" w:rsidRPr="00411CCE" w:rsidRDefault="007C5DBB" w:rsidP="00D26D1B">
      <w:pPr>
        <w:spacing w:after="200" w:line="276" w:lineRule="auto"/>
        <w:jc w:val="both"/>
        <w:rPr>
          <w:sz w:val="24"/>
          <w:szCs w:val="24"/>
          <w:lang w:val="en-NZ" w:eastAsia="ja-JP"/>
        </w:rPr>
      </w:pPr>
      <w:r w:rsidRPr="00411CCE">
        <w:rPr>
          <w:rFonts w:eastAsia="Calibri"/>
          <w:sz w:val="24"/>
          <w:szCs w:val="24"/>
          <w:lang w:val="en-NZ"/>
        </w:rPr>
        <w:t xml:space="preserve">Lest we </w:t>
      </w:r>
      <w:r w:rsidR="004347E8" w:rsidRPr="00411CCE">
        <w:rPr>
          <w:rFonts w:eastAsia="Calibri"/>
          <w:sz w:val="24"/>
          <w:szCs w:val="24"/>
          <w:lang w:val="en-NZ"/>
        </w:rPr>
        <w:t xml:space="preserve">perhaps </w:t>
      </w:r>
      <w:r w:rsidRPr="00411CCE">
        <w:rPr>
          <w:rFonts w:eastAsia="Calibri"/>
          <w:sz w:val="24"/>
          <w:szCs w:val="24"/>
          <w:lang w:val="en-NZ"/>
        </w:rPr>
        <w:t xml:space="preserve">think that this is just some idyllic OT concept, we see </w:t>
      </w:r>
      <w:r w:rsidR="005B5B5A" w:rsidRPr="00411CCE">
        <w:rPr>
          <w:rFonts w:eastAsia="Calibri"/>
          <w:sz w:val="24"/>
          <w:szCs w:val="24"/>
          <w:lang w:val="en-NZ"/>
        </w:rPr>
        <w:t xml:space="preserve">a similar </w:t>
      </w:r>
      <w:r w:rsidRPr="00411CCE">
        <w:rPr>
          <w:rFonts w:eastAsia="Calibri"/>
          <w:sz w:val="24"/>
          <w:szCs w:val="24"/>
          <w:lang w:val="en-NZ"/>
        </w:rPr>
        <w:t>truth expressed in the NT:</w:t>
      </w:r>
      <w:r w:rsidR="00411CCE" w:rsidRPr="00411CCE">
        <w:rPr>
          <w:rFonts w:eastAsia="Calibri"/>
          <w:sz w:val="24"/>
          <w:szCs w:val="24"/>
          <w:lang w:val="en-NZ"/>
        </w:rPr>
        <w:t xml:space="preserve"> </w:t>
      </w:r>
      <w:r w:rsidRPr="00411CCE">
        <w:rPr>
          <w:rFonts w:eastAsia="Calibri"/>
          <w:sz w:val="24"/>
          <w:szCs w:val="24"/>
          <w:lang w:val="en-NZ"/>
        </w:rPr>
        <w:t>In the 1</w:t>
      </w:r>
      <w:r w:rsidRPr="00411CCE">
        <w:rPr>
          <w:rFonts w:eastAsia="Calibri"/>
          <w:sz w:val="24"/>
          <w:szCs w:val="24"/>
          <w:vertAlign w:val="superscript"/>
          <w:lang w:val="en-NZ"/>
        </w:rPr>
        <w:t>st</w:t>
      </w:r>
      <w:r w:rsidRPr="00411CCE">
        <w:rPr>
          <w:rFonts w:eastAsia="Calibri"/>
          <w:sz w:val="24"/>
          <w:szCs w:val="24"/>
          <w:lang w:val="en-NZ"/>
        </w:rPr>
        <w:t xml:space="preserve"> century ‘sex-saturated’ culture of Corinth, where prostitution and promiscuity were rampant (e.g. 1 Cor 5:1-8; 6:15-16), the Apostle Paul writes:</w:t>
      </w:r>
      <w:r w:rsidR="00411CCE" w:rsidRPr="00411CCE">
        <w:rPr>
          <w:rFonts w:eastAsia="Calibri"/>
          <w:sz w:val="24"/>
          <w:szCs w:val="24"/>
          <w:lang w:val="en-NZ"/>
        </w:rPr>
        <w:t xml:space="preserve"> </w:t>
      </w:r>
      <w:r w:rsidR="005B5B5A" w:rsidRPr="00411CCE">
        <w:rPr>
          <w:b/>
          <w:bCs/>
          <w:sz w:val="24"/>
          <w:szCs w:val="24"/>
          <w:lang w:val="en-NZ" w:bidi="he-IL"/>
        </w:rPr>
        <w:t>“</w:t>
      </w:r>
      <w:r w:rsidRPr="00411CCE">
        <w:rPr>
          <w:i/>
          <w:color w:val="FF0000"/>
          <w:sz w:val="24"/>
          <w:szCs w:val="24"/>
          <w:lang w:val="en-NZ" w:bidi="he-IL"/>
        </w:rPr>
        <w:t xml:space="preserve">The husband should give to his wife her conjugal rights, and likewise the wife to her husband. For the wife does not have authority over her own body, but the husband does. </w:t>
      </w:r>
      <w:r w:rsidR="004C24CA" w:rsidRPr="00411CCE">
        <w:rPr>
          <w:i/>
          <w:color w:val="FF0000"/>
          <w:sz w:val="24"/>
          <w:szCs w:val="24"/>
          <w:lang w:val="en-NZ" w:bidi="he-IL"/>
        </w:rPr>
        <w:t>Likewise,</w:t>
      </w:r>
      <w:r w:rsidRPr="00411CCE">
        <w:rPr>
          <w:i/>
          <w:color w:val="FF0000"/>
          <w:sz w:val="24"/>
          <w:szCs w:val="24"/>
          <w:lang w:val="en-NZ" w:bidi="he-IL"/>
        </w:rPr>
        <w:t xml:space="preserve"> the husband does not have authority over </w:t>
      </w:r>
      <w:r w:rsidR="005B5B5A" w:rsidRPr="00411CCE">
        <w:rPr>
          <w:i/>
          <w:color w:val="FF0000"/>
          <w:sz w:val="24"/>
          <w:szCs w:val="24"/>
          <w:lang w:val="en-NZ" w:bidi="he-IL"/>
        </w:rPr>
        <w:t>his own body, but the wife does</w:t>
      </w:r>
      <w:r w:rsidR="005B5B5A" w:rsidRPr="00411CCE">
        <w:rPr>
          <w:sz w:val="24"/>
          <w:szCs w:val="24"/>
          <w:lang w:val="en-NZ" w:bidi="he-IL"/>
        </w:rPr>
        <w:t xml:space="preserve">” </w:t>
      </w:r>
      <w:r w:rsidR="004C24CA">
        <w:rPr>
          <w:sz w:val="24"/>
          <w:szCs w:val="24"/>
          <w:lang w:val="en-NZ" w:bidi="he-IL"/>
        </w:rPr>
        <w:t>(</w:t>
      </w:r>
      <w:r w:rsidR="005B5B5A" w:rsidRPr="00411CCE">
        <w:rPr>
          <w:sz w:val="24"/>
          <w:szCs w:val="24"/>
          <w:lang w:val="en-NZ" w:bidi="he-IL"/>
        </w:rPr>
        <w:t>1 Cor 7:3-4</w:t>
      </w:r>
      <w:r w:rsidR="004C24CA">
        <w:rPr>
          <w:sz w:val="24"/>
          <w:szCs w:val="24"/>
          <w:lang w:val="en-NZ" w:bidi="he-IL"/>
        </w:rPr>
        <w:t>)</w:t>
      </w:r>
      <w:r w:rsidR="00411CCE" w:rsidRPr="00411CCE">
        <w:rPr>
          <w:sz w:val="24"/>
          <w:szCs w:val="24"/>
          <w:lang w:val="en-NZ" w:bidi="he-IL"/>
        </w:rPr>
        <w:t xml:space="preserve">. </w:t>
      </w:r>
      <w:r w:rsidR="004C24CA">
        <w:rPr>
          <w:rFonts w:eastAsia="Calibri"/>
          <w:sz w:val="24"/>
          <w:szCs w:val="24"/>
          <w:lang w:val="en-NZ"/>
        </w:rPr>
        <w:t>(</w:t>
      </w:r>
      <w:r w:rsidR="007D3884" w:rsidRPr="00411CCE">
        <w:rPr>
          <w:rFonts w:eastAsia="Calibri"/>
          <w:sz w:val="24"/>
          <w:szCs w:val="24"/>
          <w:lang w:val="en-NZ"/>
        </w:rPr>
        <w:t xml:space="preserve">The word ‘conjugal’ means </w:t>
      </w:r>
      <w:r w:rsidR="007D3884" w:rsidRPr="00411CCE">
        <w:rPr>
          <w:sz w:val="24"/>
          <w:szCs w:val="24"/>
          <w:lang w:val="en-NZ"/>
        </w:rPr>
        <w:t>relating to marriage or the relationship between a married cou</w:t>
      </w:r>
      <w:r w:rsidR="00D41279" w:rsidRPr="00411CCE">
        <w:rPr>
          <w:sz w:val="24"/>
          <w:szCs w:val="24"/>
          <w:lang w:val="en-NZ"/>
        </w:rPr>
        <w:t>ple and here refers to sexual in</w:t>
      </w:r>
      <w:r w:rsidR="007D3884" w:rsidRPr="00411CCE">
        <w:rPr>
          <w:sz w:val="24"/>
          <w:szCs w:val="24"/>
          <w:lang w:val="en-NZ"/>
        </w:rPr>
        <w:t>timacy</w:t>
      </w:r>
      <w:r w:rsidR="004C24CA">
        <w:rPr>
          <w:sz w:val="24"/>
          <w:szCs w:val="24"/>
          <w:lang w:val="en-NZ"/>
        </w:rPr>
        <w:t>)</w:t>
      </w:r>
      <w:r w:rsidR="00115F23" w:rsidRPr="00411CCE">
        <w:rPr>
          <w:sz w:val="24"/>
          <w:szCs w:val="24"/>
          <w:lang w:val="en-NZ"/>
        </w:rPr>
        <w:t>.</w:t>
      </w:r>
    </w:p>
    <w:p w:rsidR="00663706" w:rsidRPr="00411CCE" w:rsidRDefault="004C24CA" w:rsidP="00D26D1B">
      <w:pPr>
        <w:spacing w:after="200" w:line="276" w:lineRule="auto"/>
        <w:jc w:val="both"/>
        <w:rPr>
          <w:rFonts w:eastAsia="Calibri"/>
          <w:sz w:val="24"/>
          <w:szCs w:val="24"/>
          <w:lang w:val="en-NZ"/>
        </w:rPr>
      </w:pPr>
      <w:r w:rsidRPr="00411CCE">
        <w:rPr>
          <w:sz w:val="24"/>
          <w:szCs w:val="24"/>
          <w:lang w:val="en-NZ" w:bidi="he-IL"/>
        </w:rPr>
        <w:t>Again,</w:t>
      </w:r>
      <w:r w:rsidR="00663706" w:rsidRPr="00411CCE">
        <w:rPr>
          <w:sz w:val="24"/>
          <w:szCs w:val="24"/>
          <w:lang w:val="en-NZ" w:bidi="he-IL"/>
        </w:rPr>
        <w:t xml:space="preserve"> the relationship between husband and wife</w:t>
      </w:r>
      <w:r w:rsidR="007D3884" w:rsidRPr="00411CCE">
        <w:rPr>
          <w:sz w:val="24"/>
          <w:szCs w:val="24"/>
          <w:lang w:val="en-NZ" w:bidi="he-IL"/>
        </w:rPr>
        <w:t xml:space="preserve"> is to be so close, and</w:t>
      </w:r>
      <w:r w:rsidR="00663706" w:rsidRPr="00411CCE">
        <w:rPr>
          <w:sz w:val="24"/>
          <w:szCs w:val="24"/>
          <w:lang w:val="en-NZ" w:bidi="he-IL"/>
        </w:rPr>
        <w:t xml:space="preserve"> so trusting that each wi</w:t>
      </w:r>
      <w:r w:rsidR="00D41279" w:rsidRPr="00411CCE">
        <w:rPr>
          <w:sz w:val="24"/>
          <w:szCs w:val="24"/>
          <w:lang w:val="en-NZ" w:bidi="he-IL"/>
        </w:rPr>
        <w:t xml:space="preserve">llingly yields to the other complete </w:t>
      </w:r>
      <w:r w:rsidR="00663706" w:rsidRPr="00411CCE">
        <w:rPr>
          <w:sz w:val="24"/>
          <w:szCs w:val="24"/>
          <w:lang w:val="en-NZ" w:bidi="he-IL"/>
        </w:rPr>
        <w:t>authority over their own body.</w:t>
      </w:r>
      <w:r w:rsidR="00411CCE" w:rsidRPr="00411CCE">
        <w:rPr>
          <w:sz w:val="24"/>
          <w:szCs w:val="24"/>
          <w:lang w:val="en-NZ" w:bidi="he-IL"/>
        </w:rPr>
        <w:t xml:space="preserve"> </w:t>
      </w:r>
      <w:r w:rsidR="00663706" w:rsidRPr="00411CCE">
        <w:rPr>
          <w:rFonts w:eastAsia="Calibri"/>
          <w:sz w:val="24"/>
          <w:szCs w:val="24"/>
          <w:lang w:val="en-NZ"/>
        </w:rPr>
        <w:t xml:space="preserve">Not only is this </w:t>
      </w:r>
      <w:r w:rsidR="00D41279" w:rsidRPr="00411CCE">
        <w:rPr>
          <w:rFonts w:eastAsia="Calibri"/>
          <w:sz w:val="24"/>
          <w:szCs w:val="24"/>
          <w:lang w:val="en-NZ"/>
        </w:rPr>
        <w:t xml:space="preserve">intoxication </w:t>
      </w:r>
      <w:r w:rsidR="00663706" w:rsidRPr="00411CCE">
        <w:rPr>
          <w:rFonts w:eastAsia="Calibri"/>
          <w:sz w:val="24"/>
          <w:szCs w:val="24"/>
          <w:lang w:val="en-NZ"/>
        </w:rPr>
        <w:t>a source of deep joy, satisfaction, fulfilment and divinely blessed pleasure, it is also the most</w:t>
      </w:r>
      <w:r w:rsidR="007D3884" w:rsidRPr="00411CCE">
        <w:rPr>
          <w:rFonts w:eastAsia="Calibri"/>
          <w:sz w:val="24"/>
          <w:szCs w:val="24"/>
          <w:lang w:val="en-NZ"/>
        </w:rPr>
        <w:t xml:space="preserve"> effective way of countering any</w:t>
      </w:r>
      <w:r w:rsidR="00663706" w:rsidRPr="00411CCE">
        <w:rPr>
          <w:rFonts w:eastAsia="Calibri"/>
          <w:sz w:val="24"/>
          <w:szCs w:val="24"/>
          <w:lang w:val="en-NZ"/>
        </w:rPr>
        <w:t xml:space="preserve"> temptation to marital unfait</w:t>
      </w:r>
      <w:r w:rsidR="00D26D1B">
        <w:rPr>
          <w:rFonts w:eastAsia="Calibri"/>
          <w:sz w:val="24"/>
          <w:szCs w:val="24"/>
          <w:lang w:val="en-NZ"/>
        </w:rPr>
        <w:t>hfulness.</w:t>
      </w:r>
    </w:p>
    <w:p w:rsidR="00115F23" w:rsidRPr="00411CCE" w:rsidRDefault="00115F23" w:rsidP="00D26D1B">
      <w:pPr>
        <w:spacing w:after="200" w:line="276" w:lineRule="auto"/>
        <w:jc w:val="both"/>
        <w:rPr>
          <w:rFonts w:eastAsia="Calibri"/>
          <w:sz w:val="24"/>
          <w:szCs w:val="24"/>
          <w:lang w:val="en-NZ"/>
        </w:rPr>
      </w:pPr>
      <w:r w:rsidRPr="00411CCE">
        <w:rPr>
          <w:rFonts w:eastAsia="Calibri"/>
          <w:sz w:val="24"/>
          <w:szCs w:val="24"/>
          <w:lang w:val="en-NZ"/>
        </w:rPr>
        <w:t>Proverbs chapter 5, together with 6&amp;7 warns those who will listen about the pains of unfaithfulness in marriage, which is our 2</w:t>
      </w:r>
      <w:r w:rsidRPr="00411CCE">
        <w:rPr>
          <w:rFonts w:eastAsia="Calibri"/>
          <w:sz w:val="24"/>
          <w:szCs w:val="24"/>
          <w:vertAlign w:val="superscript"/>
          <w:lang w:val="en-NZ"/>
        </w:rPr>
        <w:t>nd</w:t>
      </w:r>
      <w:r w:rsidRPr="00411CCE">
        <w:rPr>
          <w:rFonts w:eastAsia="Calibri"/>
          <w:sz w:val="24"/>
          <w:szCs w:val="24"/>
          <w:lang w:val="en-NZ"/>
        </w:rPr>
        <w:t xml:space="preserve"> point:</w:t>
      </w:r>
    </w:p>
    <w:p w:rsidR="00506214" w:rsidRPr="00411CCE" w:rsidRDefault="00CF355F" w:rsidP="00D26D1B">
      <w:pPr>
        <w:numPr>
          <w:ilvl w:val="0"/>
          <w:numId w:val="32"/>
        </w:numPr>
        <w:spacing w:after="200" w:line="276" w:lineRule="auto"/>
        <w:jc w:val="both"/>
        <w:rPr>
          <w:rFonts w:eastAsia="Calibri"/>
          <w:b/>
          <w:sz w:val="24"/>
          <w:szCs w:val="24"/>
          <w:lang w:val="en-NZ"/>
        </w:rPr>
      </w:pPr>
      <w:r w:rsidRPr="00411CCE">
        <w:rPr>
          <w:b/>
          <w:sz w:val="24"/>
          <w:szCs w:val="24"/>
          <w:lang w:val="en-NZ"/>
        </w:rPr>
        <w:t>The pains of unfaithfulness</w:t>
      </w:r>
    </w:p>
    <w:p w:rsidR="00411CCE" w:rsidRPr="00411CCE" w:rsidRDefault="00BF7AEF" w:rsidP="00D26D1B">
      <w:pPr>
        <w:spacing w:after="200" w:line="276" w:lineRule="auto"/>
        <w:jc w:val="both"/>
        <w:rPr>
          <w:rFonts w:eastAsia="Calibri"/>
          <w:sz w:val="24"/>
          <w:szCs w:val="24"/>
          <w:lang w:val="en-NZ"/>
        </w:rPr>
      </w:pPr>
      <w:r w:rsidRPr="00411CCE">
        <w:rPr>
          <w:rFonts w:eastAsia="Calibri"/>
          <w:sz w:val="24"/>
          <w:szCs w:val="24"/>
          <w:lang w:val="en-NZ"/>
        </w:rPr>
        <w:t>God created us all with desires and when those desires are satisfied we experience pleasure. God intends that our good desires are wisely met so that we can enjoy the blessings which He provides.</w:t>
      </w:r>
      <w:r w:rsidR="00411CCE" w:rsidRPr="00411CCE">
        <w:rPr>
          <w:rFonts w:eastAsia="Calibri"/>
          <w:sz w:val="24"/>
          <w:szCs w:val="24"/>
          <w:lang w:val="en-NZ"/>
        </w:rPr>
        <w:t xml:space="preserve"> </w:t>
      </w:r>
    </w:p>
    <w:p w:rsidR="00663A73" w:rsidRPr="00411CCE" w:rsidRDefault="00BF7AEF" w:rsidP="00D26D1B">
      <w:pPr>
        <w:spacing w:after="200" w:line="276" w:lineRule="auto"/>
        <w:jc w:val="both"/>
        <w:rPr>
          <w:rFonts w:eastAsia="Calibri"/>
          <w:sz w:val="24"/>
          <w:szCs w:val="24"/>
          <w:lang w:val="en-NZ"/>
        </w:rPr>
      </w:pPr>
      <w:r w:rsidRPr="00411CCE">
        <w:rPr>
          <w:rFonts w:eastAsia="Calibri"/>
          <w:sz w:val="24"/>
          <w:szCs w:val="24"/>
          <w:lang w:val="en-NZ"/>
        </w:rPr>
        <w:t xml:space="preserve">However, in this fallen world, it </w:t>
      </w:r>
      <w:r w:rsidR="005106AC" w:rsidRPr="00411CCE">
        <w:rPr>
          <w:rFonts w:eastAsia="Calibri"/>
          <w:sz w:val="24"/>
          <w:szCs w:val="24"/>
          <w:lang w:val="en-NZ"/>
        </w:rPr>
        <w:t>is very often true that i</w:t>
      </w:r>
      <w:r w:rsidR="00E37AA1" w:rsidRPr="00411CCE">
        <w:rPr>
          <w:rFonts w:eastAsia="Calibri"/>
          <w:sz w:val="24"/>
          <w:szCs w:val="24"/>
          <w:lang w:val="en-NZ"/>
        </w:rPr>
        <w:t>ndulging in s</w:t>
      </w:r>
      <w:r w:rsidR="005106AC" w:rsidRPr="00411CCE">
        <w:rPr>
          <w:rFonts w:eastAsia="Calibri"/>
          <w:sz w:val="24"/>
          <w:szCs w:val="24"/>
          <w:lang w:val="en-NZ"/>
        </w:rPr>
        <w:t xml:space="preserve">inful </w:t>
      </w:r>
      <w:r w:rsidR="004C24CA" w:rsidRPr="00411CCE">
        <w:rPr>
          <w:rFonts w:eastAsia="Calibri"/>
          <w:sz w:val="24"/>
          <w:szCs w:val="24"/>
          <w:lang w:val="en-NZ"/>
        </w:rPr>
        <w:t>behaviour</w:t>
      </w:r>
      <w:r w:rsidR="005106AC" w:rsidRPr="00411CCE">
        <w:rPr>
          <w:rFonts w:eastAsia="Calibri"/>
          <w:sz w:val="24"/>
          <w:szCs w:val="24"/>
          <w:lang w:val="en-NZ"/>
        </w:rPr>
        <w:t xml:space="preserve"> brings </w:t>
      </w:r>
      <w:r w:rsidRPr="00411CCE">
        <w:rPr>
          <w:rFonts w:eastAsia="Calibri"/>
          <w:sz w:val="24"/>
          <w:szCs w:val="24"/>
          <w:lang w:val="en-NZ"/>
        </w:rPr>
        <w:t xml:space="preserve">us </w:t>
      </w:r>
      <w:r w:rsidR="005106AC" w:rsidRPr="00411CCE">
        <w:rPr>
          <w:rFonts w:eastAsia="Calibri"/>
          <w:sz w:val="24"/>
          <w:szCs w:val="24"/>
          <w:lang w:val="en-NZ"/>
        </w:rPr>
        <w:t>pleasure</w:t>
      </w:r>
      <w:r w:rsidR="00411CCE" w:rsidRPr="00411CCE">
        <w:rPr>
          <w:rFonts w:eastAsia="Calibri"/>
          <w:sz w:val="24"/>
          <w:szCs w:val="24"/>
          <w:lang w:val="en-NZ"/>
        </w:rPr>
        <w:t xml:space="preserve">. </w:t>
      </w:r>
      <w:r w:rsidR="00663A73" w:rsidRPr="00411CCE">
        <w:rPr>
          <w:rFonts w:eastAsia="Calibri"/>
          <w:sz w:val="24"/>
          <w:szCs w:val="24"/>
          <w:lang w:val="en-NZ"/>
        </w:rPr>
        <w:t xml:space="preserve">Ask the glutton who has consumed copious quantities </w:t>
      </w:r>
      <w:r w:rsidR="005106AC" w:rsidRPr="00411CCE">
        <w:rPr>
          <w:rFonts w:eastAsia="Calibri"/>
          <w:sz w:val="24"/>
          <w:szCs w:val="24"/>
          <w:lang w:val="en-NZ"/>
        </w:rPr>
        <w:t>of rich food and feels full</w:t>
      </w:r>
      <w:r w:rsidR="00411CCE" w:rsidRPr="00411CCE">
        <w:rPr>
          <w:rFonts w:eastAsia="Calibri"/>
          <w:sz w:val="24"/>
          <w:szCs w:val="24"/>
          <w:lang w:val="en-NZ"/>
        </w:rPr>
        <w:t xml:space="preserve">. </w:t>
      </w:r>
      <w:r w:rsidR="00E37AA1" w:rsidRPr="00411CCE">
        <w:rPr>
          <w:rFonts w:eastAsia="Calibri"/>
          <w:sz w:val="24"/>
          <w:szCs w:val="24"/>
          <w:lang w:val="en-NZ"/>
        </w:rPr>
        <w:t xml:space="preserve">Ask the </w:t>
      </w:r>
      <w:r w:rsidR="00663A73" w:rsidRPr="00411CCE">
        <w:rPr>
          <w:rFonts w:eastAsia="Calibri"/>
          <w:sz w:val="24"/>
          <w:szCs w:val="24"/>
          <w:lang w:val="en-NZ"/>
        </w:rPr>
        <w:t>drug taker who experiences the ‘high’ of an altered state of mind</w:t>
      </w:r>
      <w:r w:rsidR="005106AC" w:rsidRPr="00411CCE">
        <w:rPr>
          <w:rFonts w:eastAsia="Calibri"/>
          <w:sz w:val="24"/>
          <w:szCs w:val="24"/>
          <w:lang w:val="en-NZ"/>
        </w:rPr>
        <w:t>.</w:t>
      </w:r>
      <w:r w:rsidR="00411CCE" w:rsidRPr="00411CCE">
        <w:rPr>
          <w:rFonts w:eastAsia="Calibri"/>
          <w:sz w:val="24"/>
          <w:szCs w:val="24"/>
          <w:lang w:val="en-NZ"/>
        </w:rPr>
        <w:t xml:space="preserve"> </w:t>
      </w:r>
      <w:r w:rsidR="00663A73" w:rsidRPr="00411CCE">
        <w:rPr>
          <w:rFonts w:eastAsia="Calibri"/>
          <w:sz w:val="24"/>
          <w:szCs w:val="24"/>
          <w:lang w:val="en-NZ"/>
        </w:rPr>
        <w:t xml:space="preserve">Ask the pornography or prostitute user </w:t>
      </w:r>
      <w:r w:rsidR="005106AC" w:rsidRPr="00411CCE">
        <w:rPr>
          <w:rFonts w:eastAsia="Calibri"/>
          <w:sz w:val="24"/>
          <w:szCs w:val="24"/>
          <w:lang w:val="en-NZ"/>
        </w:rPr>
        <w:t>whose sexual desire has been satisfied.</w:t>
      </w:r>
    </w:p>
    <w:p w:rsidR="00663A73" w:rsidRPr="00411CCE" w:rsidRDefault="00663A73" w:rsidP="00D26D1B">
      <w:pPr>
        <w:spacing w:after="200" w:line="276" w:lineRule="auto"/>
        <w:jc w:val="both"/>
        <w:rPr>
          <w:rFonts w:eastAsia="Calibri"/>
          <w:sz w:val="24"/>
          <w:szCs w:val="24"/>
          <w:lang w:val="en-NZ"/>
        </w:rPr>
      </w:pPr>
      <w:r w:rsidRPr="00411CCE">
        <w:rPr>
          <w:rFonts w:eastAsia="Calibri"/>
          <w:sz w:val="24"/>
          <w:szCs w:val="24"/>
          <w:lang w:val="en-NZ"/>
        </w:rPr>
        <w:t xml:space="preserve">Ask yourself ‘why do I sin’? Why am I </w:t>
      </w:r>
      <w:r w:rsidR="004C24CA" w:rsidRPr="00411CCE">
        <w:rPr>
          <w:rFonts w:eastAsia="Calibri"/>
          <w:sz w:val="24"/>
          <w:szCs w:val="24"/>
          <w:lang w:val="en-NZ"/>
        </w:rPr>
        <w:t>proud?</w:t>
      </w:r>
      <w:r w:rsidR="00411CCE" w:rsidRPr="00411CCE">
        <w:rPr>
          <w:rFonts w:eastAsia="Calibri"/>
          <w:sz w:val="24"/>
          <w:szCs w:val="24"/>
          <w:lang w:val="en-NZ"/>
        </w:rPr>
        <w:t xml:space="preserve"> </w:t>
      </w:r>
      <w:r w:rsidRPr="00411CCE">
        <w:rPr>
          <w:rFonts w:eastAsia="Calibri"/>
          <w:sz w:val="24"/>
          <w:szCs w:val="24"/>
          <w:lang w:val="en-NZ"/>
        </w:rPr>
        <w:t>Why am I lazy? Why am I greedy? Why am I judgemental? Why am I impatient?</w:t>
      </w:r>
      <w:r w:rsidR="00411CCE" w:rsidRPr="00411CCE">
        <w:rPr>
          <w:rFonts w:eastAsia="Calibri"/>
          <w:sz w:val="24"/>
          <w:szCs w:val="24"/>
          <w:lang w:val="en-NZ"/>
        </w:rPr>
        <w:t xml:space="preserve"> </w:t>
      </w:r>
      <w:r w:rsidRPr="00411CCE">
        <w:rPr>
          <w:rFonts w:eastAsia="Calibri"/>
          <w:sz w:val="24"/>
          <w:szCs w:val="24"/>
          <w:lang w:val="en-NZ"/>
        </w:rPr>
        <w:t>Why am I discontent?</w:t>
      </w:r>
      <w:r w:rsidR="00411CCE" w:rsidRPr="00411CCE">
        <w:rPr>
          <w:rFonts w:eastAsia="Calibri"/>
          <w:sz w:val="24"/>
          <w:szCs w:val="24"/>
          <w:lang w:val="en-NZ"/>
        </w:rPr>
        <w:t xml:space="preserve"> </w:t>
      </w:r>
      <w:r w:rsidRPr="00411CCE">
        <w:rPr>
          <w:rFonts w:eastAsia="Calibri"/>
          <w:sz w:val="24"/>
          <w:szCs w:val="24"/>
          <w:lang w:val="en-NZ"/>
        </w:rPr>
        <w:t>Why am I unrighteously angry?</w:t>
      </w:r>
      <w:r w:rsidR="00411CCE" w:rsidRPr="00411CCE">
        <w:rPr>
          <w:rFonts w:eastAsia="Calibri"/>
          <w:sz w:val="24"/>
          <w:szCs w:val="24"/>
          <w:lang w:val="en-NZ"/>
        </w:rPr>
        <w:t xml:space="preserve"> </w:t>
      </w:r>
      <w:r w:rsidRPr="00411CCE">
        <w:rPr>
          <w:rFonts w:eastAsia="Calibri"/>
          <w:sz w:val="24"/>
          <w:szCs w:val="24"/>
          <w:lang w:val="en-NZ"/>
        </w:rPr>
        <w:t>Why am I bitter?</w:t>
      </w:r>
      <w:r w:rsidR="00411CCE" w:rsidRPr="00411CCE">
        <w:rPr>
          <w:rFonts w:eastAsia="Calibri"/>
          <w:sz w:val="24"/>
          <w:szCs w:val="24"/>
          <w:lang w:val="en-NZ"/>
        </w:rPr>
        <w:t xml:space="preserve"> </w:t>
      </w:r>
      <w:r w:rsidRPr="00411CCE">
        <w:rPr>
          <w:rFonts w:eastAsia="Calibri"/>
          <w:sz w:val="24"/>
          <w:szCs w:val="24"/>
          <w:lang w:val="en-NZ"/>
        </w:rPr>
        <w:t>The curious answer</w:t>
      </w:r>
      <w:r w:rsidR="002061B9" w:rsidRPr="00411CCE">
        <w:rPr>
          <w:rFonts w:eastAsia="Calibri"/>
          <w:sz w:val="24"/>
          <w:szCs w:val="24"/>
          <w:lang w:val="en-NZ"/>
        </w:rPr>
        <w:t>, in a strange way,</w:t>
      </w:r>
      <w:r w:rsidRPr="00411CCE">
        <w:rPr>
          <w:rFonts w:eastAsia="Calibri"/>
          <w:sz w:val="24"/>
          <w:szCs w:val="24"/>
          <w:lang w:val="en-NZ"/>
        </w:rPr>
        <w:t xml:space="preserve"> is because it makes you feel good. Sadly, it brings a perverted pleasure to the sinner</w:t>
      </w:r>
      <w:r w:rsidR="00311745" w:rsidRPr="00411CCE">
        <w:rPr>
          <w:rFonts w:eastAsia="Calibri"/>
          <w:sz w:val="24"/>
          <w:szCs w:val="24"/>
          <w:lang w:val="en-NZ"/>
        </w:rPr>
        <w:t xml:space="preserve">’ </w:t>
      </w:r>
      <w:r w:rsidRPr="00411CCE">
        <w:rPr>
          <w:rFonts w:eastAsia="Calibri"/>
          <w:sz w:val="24"/>
          <w:szCs w:val="24"/>
          <w:lang w:val="en-NZ"/>
        </w:rPr>
        <w:t xml:space="preserve">s </w:t>
      </w:r>
      <w:r w:rsidR="00311745" w:rsidRPr="00411CCE">
        <w:rPr>
          <w:rFonts w:eastAsia="Calibri"/>
          <w:sz w:val="24"/>
          <w:szCs w:val="24"/>
          <w:lang w:val="en-NZ"/>
        </w:rPr>
        <w:t xml:space="preserve">fallen </w:t>
      </w:r>
      <w:r w:rsidRPr="00411CCE">
        <w:rPr>
          <w:rFonts w:eastAsia="Calibri"/>
          <w:sz w:val="24"/>
          <w:szCs w:val="24"/>
          <w:lang w:val="en-NZ"/>
        </w:rPr>
        <w:t>heart</w:t>
      </w:r>
      <w:r w:rsidR="00311745" w:rsidRPr="00411CCE">
        <w:rPr>
          <w:rFonts w:eastAsia="Calibri"/>
          <w:sz w:val="24"/>
          <w:szCs w:val="24"/>
          <w:lang w:val="en-NZ"/>
        </w:rPr>
        <w:t xml:space="preserve"> and mind.</w:t>
      </w:r>
      <w:r w:rsidR="004C24CA">
        <w:rPr>
          <w:rFonts w:eastAsia="Calibri"/>
          <w:sz w:val="24"/>
          <w:szCs w:val="24"/>
          <w:lang w:val="en-NZ"/>
        </w:rPr>
        <w:t xml:space="preserve"> </w:t>
      </w:r>
      <w:r w:rsidR="00D26D1B">
        <w:rPr>
          <w:rFonts w:eastAsia="Calibri"/>
          <w:sz w:val="24"/>
          <w:szCs w:val="24"/>
          <w:lang w:val="en-NZ"/>
        </w:rPr>
        <w:t>Brothers and sisters, friends -</w:t>
      </w:r>
      <w:r w:rsidR="005106AC" w:rsidRPr="00411CCE">
        <w:rPr>
          <w:rFonts w:eastAsia="Calibri"/>
          <w:sz w:val="24"/>
          <w:szCs w:val="24"/>
          <w:lang w:val="en-NZ"/>
        </w:rPr>
        <w:t xml:space="preserve"> </w:t>
      </w:r>
      <w:r w:rsidR="00D26D1B">
        <w:rPr>
          <w:rFonts w:eastAsia="Calibri"/>
          <w:sz w:val="24"/>
          <w:szCs w:val="24"/>
          <w:lang w:val="en-NZ"/>
        </w:rPr>
        <w:t>our</w:t>
      </w:r>
      <w:r w:rsidR="00311745" w:rsidRPr="00411CCE">
        <w:rPr>
          <w:rFonts w:eastAsia="Calibri"/>
          <w:sz w:val="24"/>
          <w:szCs w:val="24"/>
          <w:lang w:val="en-NZ"/>
        </w:rPr>
        <w:t xml:space="preserve"> desire for satisfaction (in ways that are not wise) is why we sin!</w:t>
      </w:r>
      <w:r w:rsidR="004C24CA">
        <w:rPr>
          <w:rFonts w:eastAsia="Calibri"/>
          <w:sz w:val="24"/>
          <w:szCs w:val="24"/>
          <w:lang w:val="en-NZ"/>
        </w:rPr>
        <w:t xml:space="preserve"> </w:t>
      </w:r>
    </w:p>
    <w:p w:rsidR="006443C6" w:rsidRPr="00411CCE" w:rsidRDefault="008457B3" w:rsidP="00D26D1B">
      <w:pPr>
        <w:spacing w:after="200" w:line="276" w:lineRule="auto"/>
        <w:jc w:val="both"/>
        <w:rPr>
          <w:rFonts w:eastAsia="Calibri"/>
          <w:sz w:val="24"/>
          <w:szCs w:val="24"/>
          <w:lang w:val="en-NZ"/>
        </w:rPr>
      </w:pPr>
      <w:r w:rsidRPr="00411CCE">
        <w:rPr>
          <w:rFonts w:eastAsia="Calibri"/>
          <w:sz w:val="24"/>
          <w:szCs w:val="24"/>
          <w:lang w:val="en-NZ"/>
        </w:rPr>
        <w:t>In Proverbs 5, the wise father is describing adultery, marital unfaithfulness</w:t>
      </w:r>
      <w:r w:rsidR="005106AC" w:rsidRPr="00411CCE">
        <w:rPr>
          <w:rFonts w:eastAsia="Calibri"/>
          <w:sz w:val="24"/>
          <w:szCs w:val="24"/>
          <w:lang w:val="en-NZ"/>
        </w:rPr>
        <w:t>,</w:t>
      </w:r>
      <w:r w:rsidRPr="00411CCE">
        <w:rPr>
          <w:rFonts w:eastAsia="Calibri"/>
          <w:sz w:val="24"/>
          <w:szCs w:val="24"/>
          <w:lang w:val="en-NZ"/>
        </w:rPr>
        <w:t xml:space="preserve"> and he acknowledges that this brings</w:t>
      </w:r>
      <w:r w:rsidR="00D26D1B">
        <w:rPr>
          <w:rFonts w:eastAsia="Calibri"/>
          <w:sz w:val="24"/>
          <w:szCs w:val="24"/>
          <w:lang w:val="en-NZ"/>
        </w:rPr>
        <w:t xml:space="preserve"> pleasure.</w:t>
      </w:r>
      <w:r w:rsidR="004C24CA">
        <w:rPr>
          <w:rFonts w:eastAsia="Calibri"/>
          <w:sz w:val="24"/>
          <w:szCs w:val="24"/>
          <w:lang w:val="en-NZ"/>
        </w:rPr>
        <w:t xml:space="preserve"> </w:t>
      </w:r>
      <w:r w:rsidRPr="00411CCE">
        <w:rPr>
          <w:rFonts w:eastAsia="Calibri"/>
          <w:sz w:val="24"/>
          <w:szCs w:val="24"/>
          <w:lang w:val="en-NZ"/>
        </w:rPr>
        <w:t>The ‘forbidden</w:t>
      </w:r>
      <w:r w:rsidR="006443C6" w:rsidRPr="00411CCE">
        <w:rPr>
          <w:rFonts w:eastAsia="Calibri"/>
          <w:sz w:val="24"/>
          <w:szCs w:val="24"/>
          <w:lang w:val="en-NZ"/>
        </w:rPr>
        <w:t>’</w:t>
      </w:r>
      <w:r w:rsidRPr="00411CCE">
        <w:rPr>
          <w:rFonts w:eastAsia="Calibri"/>
          <w:sz w:val="24"/>
          <w:szCs w:val="24"/>
          <w:lang w:val="en-NZ"/>
        </w:rPr>
        <w:t xml:space="preserve"> </w:t>
      </w:r>
      <w:r w:rsidR="006443C6" w:rsidRPr="00411CCE">
        <w:rPr>
          <w:rFonts w:eastAsia="Calibri"/>
          <w:sz w:val="24"/>
          <w:szCs w:val="24"/>
          <w:lang w:val="en-NZ"/>
        </w:rPr>
        <w:t>(literally ‘strange’</w:t>
      </w:r>
      <w:r w:rsidR="00D26D1B">
        <w:rPr>
          <w:rFonts w:eastAsia="Calibri"/>
          <w:sz w:val="24"/>
          <w:szCs w:val="24"/>
          <w:lang w:val="en-NZ"/>
        </w:rPr>
        <w:t>)</w:t>
      </w:r>
      <w:r w:rsidR="006443C6" w:rsidRPr="00411CCE">
        <w:rPr>
          <w:rFonts w:eastAsia="Calibri"/>
          <w:sz w:val="24"/>
          <w:szCs w:val="24"/>
          <w:lang w:val="en-NZ"/>
        </w:rPr>
        <w:t xml:space="preserve"> </w:t>
      </w:r>
      <w:r w:rsidRPr="00411CCE">
        <w:rPr>
          <w:rFonts w:eastAsia="Calibri"/>
          <w:sz w:val="24"/>
          <w:szCs w:val="24"/>
          <w:lang w:val="en-NZ"/>
        </w:rPr>
        <w:t>woman</w:t>
      </w:r>
      <w:r w:rsidR="006443C6" w:rsidRPr="00411CCE">
        <w:rPr>
          <w:rFonts w:eastAsia="Calibri"/>
          <w:sz w:val="24"/>
          <w:szCs w:val="24"/>
          <w:lang w:val="en-NZ"/>
        </w:rPr>
        <w:t xml:space="preserve"> is</w:t>
      </w:r>
      <w:r w:rsidR="006443C6" w:rsidRPr="00411CCE">
        <w:rPr>
          <w:rFonts w:eastAsia="Calibri"/>
          <w:b/>
          <w:sz w:val="24"/>
          <w:szCs w:val="24"/>
          <w:lang w:val="en-NZ"/>
        </w:rPr>
        <w:t xml:space="preserve"> very attractive</w:t>
      </w:r>
      <w:r w:rsidR="006443C6" w:rsidRPr="00411CCE">
        <w:rPr>
          <w:rFonts w:eastAsia="Calibri"/>
          <w:sz w:val="24"/>
          <w:szCs w:val="24"/>
          <w:lang w:val="en-NZ"/>
        </w:rPr>
        <w:t xml:space="preserve"> to the unwise observer who lacks understanding and discretion</w:t>
      </w:r>
      <w:r w:rsidR="004C24CA">
        <w:rPr>
          <w:rFonts w:eastAsia="Calibri"/>
          <w:sz w:val="24"/>
          <w:szCs w:val="24"/>
          <w:lang w:val="en-NZ"/>
        </w:rPr>
        <w:t xml:space="preserve">. </w:t>
      </w:r>
      <w:r w:rsidR="006443C6" w:rsidRPr="00411CCE">
        <w:rPr>
          <w:rFonts w:eastAsia="Calibri"/>
          <w:sz w:val="24"/>
          <w:szCs w:val="24"/>
          <w:lang w:val="en-NZ"/>
        </w:rPr>
        <w:t>She tastes sweet like honey on the lips and she sounds delightful with ‘smooth speech’ which is very pleasurable to hear</w:t>
      </w:r>
      <w:r w:rsidR="004C24CA">
        <w:rPr>
          <w:rFonts w:eastAsia="Calibri"/>
          <w:sz w:val="24"/>
          <w:szCs w:val="24"/>
          <w:lang w:val="en-NZ"/>
        </w:rPr>
        <w:t xml:space="preserve">. </w:t>
      </w:r>
    </w:p>
    <w:p w:rsidR="004D44E1" w:rsidRPr="00411CCE" w:rsidRDefault="005106AC" w:rsidP="00D26D1B">
      <w:pPr>
        <w:spacing w:after="200" w:line="276" w:lineRule="auto"/>
        <w:jc w:val="both"/>
        <w:rPr>
          <w:rFonts w:eastAsia="Calibri"/>
          <w:sz w:val="24"/>
          <w:szCs w:val="24"/>
          <w:lang w:val="en-NZ"/>
        </w:rPr>
      </w:pPr>
      <w:r w:rsidRPr="00411CCE">
        <w:rPr>
          <w:rFonts w:eastAsia="Calibri"/>
          <w:sz w:val="24"/>
          <w:szCs w:val="24"/>
          <w:lang w:val="en-NZ"/>
        </w:rPr>
        <w:t xml:space="preserve">As you </w:t>
      </w:r>
      <w:r w:rsidR="00EE6C71" w:rsidRPr="00411CCE">
        <w:rPr>
          <w:rFonts w:eastAsia="Calibri"/>
          <w:sz w:val="24"/>
          <w:szCs w:val="24"/>
          <w:lang w:val="en-NZ"/>
        </w:rPr>
        <w:t xml:space="preserve">will </w:t>
      </w:r>
      <w:r w:rsidRPr="00411CCE">
        <w:rPr>
          <w:rFonts w:eastAsia="Calibri"/>
          <w:sz w:val="24"/>
          <w:szCs w:val="24"/>
          <w:lang w:val="en-NZ"/>
        </w:rPr>
        <w:t>most likely know, t</w:t>
      </w:r>
      <w:r w:rsidR="00EE6C71" w:rsidRPr="00411CCE">
        <w:rPr>
          <w:rFonts w:eastAsia="Calibri"/>
          <w:sz w:val="24"/>
          <w:szCs w:val="24"/>
          <w:lang w:val="en-NZ"/>
        </w:rPr>
        <w:t>he ‘Venus F</w:t>
      </w:r>
      <w:r w:rsidR="004D44E1" w:rsidRPr="00411CCE">
        <w:rPr>
          <w:rFonts w:eastAsia="Calibri"/>
          <w:sz w:val="24"/>
          <w:szCs w:val="24"/>
          <w:lang w:val="en-NZ"/>
        </w:rPr>
        <w:t>lytrap’ is a carnivorous plant which catches prey – chiefly insects and spiders</w:t>
      </w:r>
      <w:r w:rsidR="004C24CA">
        <w:rPr>
          <w:rFonts w:eastAsia="Calibri"/>
          <w:sz w:val="24"/>
          <w:szCs w:val="24"/>
          <w:lang w:val="en-NZ"/>
        </w:rPr>
        <w:t xml:space="preserve">. </w:t>
      </w:r>
      <w:r w:rsidR="00BB7577" w:rsidRPr="00411CCE">
        <w:rPr>
          <w:rFonts w:eastAsia="Calibri"/>
          <w:sz w:val="24"/>
          <w:szCs w:val="24"/>
          <w:lang w:val="en-NZ"/>
        </w:rPr>
        <w:t xml:space="preserve">The unsuspecting victims are attracted by the sweet nectar which the plan secretes. </w:t>
      </w:r>
      <w:r w:rsidR="00BB7577" w:rsidRPr="00411CCE">
        <w:rPr>
          <w:sz w:val="24"/>
          <w:szCs w:val="24"/>
          <w:shd w:val="clear" w:color="auto" w:fill="FFFFFF"/>
          <w:lang w:val="en-NZ"/>
        </w:rPr>
        <w:t>O</w:t>
      </w:r>
      <w:r w:rsidRPr="00411CCE">
        <w:rPr>
          <w:sz w:val="24"/>
          <w:szCs w:val="24"/>
          <w:shd w:val="clear" w:color="auto" w:fill="FFFFFF"/>
          <w:lang w:val="en-NZ"/>
        </w:rPr>
        <w:t xml:space="preserve">nce </w:t>
      </w:r>
      <w:r w:rsidR="004C24CA" w:rsidRPr="00411CCE">
        <w:rPr>
          <w:sz w:val="24"/>
          <w:szCs w:val="24"/>
          <w:shd w:val="clear" w:color="auto" w:fill="FFFFFF"/>
          <w:lang w:val="en-NZ"/>
        </w:rPr>
        <w:t>the</w:t>
      </w:r>
      <w:r w:rsidRPr="00411CCE">
        <w:rPr>
          <w:sz w:val="24"/>
          <w:szCs w:val="24"/>
          <w:shd w:val="clear" w:color="auto" w:fill="FFFFFF"/>
          <w:lang w:val="en-NZ"/>
        </w:rPr>
        <w:t xml:space="preserve"> creatures</w:t>
      </w:r>
      <w:r w:rsidR="004D44E1" w:rsidRPr="00411CCE">
        <w:rPr>
          <w:sz w:val="24"/>
          <w:szCs w:val="24"/>
          <w:shd w:val="clear" w:color="auto" w:fill="FFFFFF"/>
          <w:lang w:val="en-NZ"/>
        </w:rPr>
        <w:t xml:space="preserve"> land on the leaves, they trip the trigger hairs on the outside of the traps. This causes the cells in the leaves to expand. In less than a second, the leaves </w:t>
      </w:r>
      <w:proofErr w:type="gramStart"/>
      <w:r w:rsidR="004D44E1" w:rsidRPr="00411CCE">
        <w:rPr>
          <w:sz w:val="24"/>
          <w:szCs w:val="24"/>
          <w:shd w:val="clear" w:color="auto" w:fill="FFFFFF"/>
          <w:lang w:val="en-NZ"/>
        </w:rPr>
        <w:t>shut</w:t>
      </w:r>
      <w:proofErr w:type="gramEnd"/>
      <w:r w:rsidR="00BB7577" w:rsidRPr="00411CCE">
        <w:rPr>
          <w:sz w:val="24"/>
          <w:szCs w:val="24"/>
          <w:shd w:val="clear" w:color="auto" w:fill="FFFFFF"/>
          <w:lang w:val="en-NZ"/>
        </w:rPr>
        <w:t xml:space="preserve"> and the </w:t>
      </w:r>
      <w:r w:rsidR="00D26D1B">
        <w:rPr>
          <w:sz w:val="24"/>
          <w:szCs w:val="24"/>
          <w:shd w:val="clear" w:color="auto" w:fill="FFFFFF"/>
          <w:lang w:val="en-NZ"/>
        </w:rPr>
        <w:t xml:space="preserve">deadly </w:t>
      </w:r>
      <w:r w:rsidR="00BB7577" w:rsidRPr="00411CCE">
        <w:rPr>
          <w:sz w:val="24"/>
          <w:szCs w:val="24"/>
          <w:shd w:val="clear" w:color="auto" w:fill="FFFFFF"/>
          <w:lang w:val="en-NZ"/>
        </w:rPr>
        <w:t>digestive process</w:t>
      </w:r>
      <w:r w:rsidR="002B623E" w:rsidRPr="00411CCE">
        <w:rPr>
          <w:sz w:val="24"/>
          <w:szCs w:val="24"/>
          <w:shd w:val="clear" w:color="auto" w:fill="FFFFFF"/>
          <w:lang w:val="en-NZ"/>
        </w:rPr>
        <w:t>es of the Venus F</w:t>
      </w:r>
      <w:r w:rsidRPr="00411CCE">
        <w:rPr>
          <w:sz w:val="24"/>
          <w:szCs w:val="24"/>
          <w:shd w:val="clear" w:color="auto" w:fill="FFFFFF"/>
          <w:lang w:val="en-NZ"/>
        </w:rPr>
        <w:t>lytrap begin</w:t>
      </w:r>
      <w:r w:rsidR="00BB7577" w:rsidRPr="00411CCE">
        <w:rPr>
          <w:sz w:val="24"/>
          <w:szCs w:val="24"/>
          <w:shd w:val="clear" w:color="auto" w:fill="FFFFFF"/>
          <w:lang w:val="en-NZ"/>
        </w:rPr>
        <w:t>!</w:t>
      </w:r>
    </w:p>
    <w:p w:rsidR="00BB7577" w:rsidRPr="00411CCE" w:rsidRDefault="00BB7577" w:rsidP="00D26D1B">
      <w:pPr>
        <w:spacing w:after="200" w:line="276" w:lineRule="auto"/>
        <w:jc w:val="both"/>
        <w:rPr>
          <w:rFonts w:eastAsia="Calibri"/>
          <w:sz w:val="24"/>
          <w:szCs w:val="24"/>
          <w:lang w:val="en-NZ"/>
        </w:rPr>
      </w:pPr>
      <w:r w:rsidRPr="00411CCE">
        <w:rPr>
          <w:sz w:val="24"/>
          <w:szCs w:val="24"/>
          <w:shd w:val="clear" w:color="auto" w:fill="FFFFFF"/>
          <w:lang w:val="en-NZ"/>
        </w:rPr>
        <w:t xml:space="preserve">That is how it </w:t>
      </w:r>
      <w:r w:rsidR="005106AC" w:rsidRPr="00411CCE">
        <w:rPr>
          <w:sz w:val="24"/>
          <w:szCs w:val="24"/>
          <w:shd w:val="clear" w:color="auto" w:fill="FFFFFF"/>
          <w:lang w:val="en-NZ"/>
        </w:rPr>
        <w:t>tends to go</w:t>
      </w:r>
      <w:r w:rsidRPr="00411CCE">
        <w:rPr>
          <w:sz w:val="24"/>
          <w:szCs w:val="24"/>
          <w:shd w:val="clear" w:color="auto" w:fill="FFFFFF"/>
          <w:lang w:val="en-NZ"/>
        </w:rPr>
        <w:t xml:space="preserve"> with unfaithfulness in marriage</w:t>
      </w:r>
      <w:r w:rsidR="005106AC" w:rsidRPr="00411CCE">
        <w:rPr>
          <w:sz w:val="24"/>
          <w:szCs w:val="24"/>
          <w:shd w:val="clear" w:color="auto" w:fill="FFFFFF"/>
          <w:lang w:val="en-NZ"/>
        </w:rPr>
        <w:t>.</w:t>
      </w:r>
      <w:r w:rsidR="004C24CA">
        <w:rPr>
          <w:sz w:val="24"/>
          <w:szCs w:val="24"/>
          <w:shd w:val="clear" w:color="auto" w:fill="FFFFFF"/>
          <w:lang w:val="en-NZ"/>
        </w:rPr>
        <w:t xml:space="preserve"> </w:t>
      </w:r>
      <w:r w:rsidRPr="00411CCE">
        <w:rPr>
          <w:sz w:val="24"/>
          <w:szCs w:val="24"/>
          <w:shd w:val="clear" w:color="auto" w:fill="FFFFFF"/>
          <w:lang w:val="en-NZ"/>
        </w:rPr>
        <w:t>At first it can seem so attractive, there’s another woman or man who appears to look and talk so much better than the person you are married to</w:t>
      </w:r>
      <w:r w:rsidR="005106AC" w:rsidRPr="00411CCE">
        <w:rPr>
          <w:sz w:val="24"/>
          <w:szCs w:val="24"/>
          <w:shd w:val="clear" w:color="auto" w:fill="FFFFFF"/>
          <w:lang w:val="en-NZ"/>
        </w:rPr>
        <w:t>…sweet and smooth.</w:t>
      </w:r>
      <w:r w:rsidR="004C24CA">
        <w:rPr>
          <w:sz w:val="24"/>
          <w:szCs w:val="24"/>
          <w:shd w:val="clear" w:color="auto" w:fill="FFFFFF"/>
          <w:lang w:val="en-NZ"/>
        </w:rPr>
        <w:t xml:space="preserve"> </w:t>
      </w:r>
      <w:r w:rsidRPr="00411CCE">
        <w:rPr>
          <w:sz w:val="24"/>
          <w:szCs w:val="24"/>
          <w:shd w:val="clear" w:color="auto" w:fill="FFFFFF"/>
          <w:lang w:val="en-NZ"/>
        </w:rPr>
        <w:t xml:space="preserve">It may begin with sharing a ride in a car, casual conversations at </w:t>
      </w:r>
      <w:r w:rsidRPr="00411CCE">
        <w:rPr>
          <w:sz w:val="24"/>
          <w:szCs w:val="24"/>
          <w:shd w:val="clear" w:color="auto" w:fill="FFFFFF"/>
          <w:lang w:val="en-NZ"/>
        </w:rPr>
        <w:lastRenderedPageBreak/>
        <w:t>work, a friendship which develops into a close</w:t>
      </w:r>
      <w:r w:rsidR="005106AC" w:rsidRPr="00411CCE">
        <w:rPr>
          <w:sz w:val="24"/>
          <w:szCs w:val="24"/>
          <w:shd w:val="clear" w:color="auto" w:fill="FFFFFF"/>
          <w:lang w:val="en-NZ"/>
        </w:rPr>
        <w:t>, intimate,</w:t>
      </w:r>
      <w:r w:rsidRPr="00411CCE">
        <w:rPr>
          <w:sz w:val="24"/>
          <w:szCs w:val="24"/>
          <w:shd w:val="clear" w:color="auto" w:fill="FFFFFF"/>
          <w:lang w:val="en-NZ"/>
        </w:rPr>
        <w:t xml:space="preserve"> relationship with someone of the opposite gender</w:t>
      </w:r>
      <w:r w:rsidR="005106AC" w:rsidRPr="00411CCE">
        <w:rPr>
          <w:sz w:val="24"/>
          <w:szCs w:val="24"/>
          <w:shd w:val="clear" w:color="auto" w:fill="FFFFFF"/>
          <w:lang w:val="en-NZ"/>
        </w:rPr>
        <w:t xml:space="preserve"> (or even perhaps of the same sex)</w:t>
      </w:r>
      <w:r w:rsidR="00557286" w:rsidRPr="00411CCE">
        <w:rPr>
          <w:sz w:val="24"/>
          <w:szCs w:val="24"/>
          <w:shd w:val="clear" w:color="auto" w:fill="FFFFFF"/>
          <w:lang w:val="en-NZ"/>
        </w:rPr>
        <w:t>.</w:t>
      </w:r>
      <w:r w:rsidR="004C24CA">
        <w:rPr>
          <w:sz w:val="24"/>
          <w:szCs w:val="24"/>
          <w:shd w:val="clear" w:color="auto" w:fill="FFFFFF"/>
          <w:lang w:val="en-NZ"/>
        </w:rPr>
        <w:t xml:space="preserve"> </w:t>
      </w:r>
      <w:r w:rsidRPr="00411CCE">
        <w:rPr>
          <w:sz w:val="24"/>
          <w:szCs w:val="24"/>
          <w:shd w:val="clear" w:color="auto" w:fill="FFFFFF"/>
          <w:lang w:val="en-NZ"/>
        </w:rPr>
        <w:t>It may see</w:t>
      </w:r>
      <w:r w:rsidR="00D26D1B">
        <w:rPr>
          <w:sz w:val="24"/>
          <w:szCs w:val="24"/>
          <w:shd w:val="clear" w:color="auto" w:fill="FFFFFF"/>
          <w:lang w:val="en-NZ"/>
        </w:rPr>
        <w:t>m harmless. I</w:t>
      </w:r>
      <w:r w:rsidR="00557286" w:rsidRPr="00411CCE">
        <w:rPr>
          <w:sz w:val="24"/>
          <w:szCs w:val="24"/>
          <w:shd w:val="clear" w:color="auto" w:fill="FFFFFF"/>
          <w:lang w:val="en-NZ"/>
        </w:rPr>
        <w:t>t will be pleasant.</w:t>
      </w:r>
      <w:r w:rsidR="004C24CA">
        <w:rPr>
          <w:sz w:val="24"/>
          <w:szCs w:val="24"/>
          <w:shd w:val="clear" w:color="auto" w:fill="FFFFFF"/>
          <w:lang w:val="en-NZ"/>
        </w:rPr>
        <w:t xml:space="preserve"> </w:t>
      </w:r>
      <w:r w:rsidR="00557286" w:rsidRPr="00411CCE">
        <w:rPr>
          <w:sz w:val="24"/>
          <w:szCs w:val="24"/>
          <w:shd w:val="clear" w:color="auto" w:fill="FFFFFF"/>
          <w:lang w:val="en-NZ"/>
        </w:rPr>
        <w:t>I</w:t>
      </w:r>
      <w:r w:rsidRPr="00411CCE">
        <w:rPr>
          <w:sz w:val="24"/>
          <w:szCs w:val="24"/>
          <w:shd w:val="clear" w:color="auto" w:fill="FFFFFF"/>
          <w:lang w:val="en-NZ"/>
        </w:rPr>
        <w:t>t may provide a welcome relief from difficulties wit</w:t>
      </w:r>
      <w:r w:rsidR="005106AC" w:rsidRPr="00411CCE">
        <w:rPr>
          <w:sz w:val="24"/>
          <w:szCs w:val="24"/>
          <w:shd w:val="clear" w:color="auto" w:fill="FFFFFF"/>
          <w:lang w:val="en-NZ"/>
        </w:rPr>
        <w:t>hin your</w:t>
      </w:r>
      <w:r w:rsidRPr="00411CCE">
        <w:rPr>
          <w:sz w:val="24"/>
          <w:szCs w:val="24"/>
          <w:shd w:val="clear" w:color="auto" w:fill="FFFFFF"/>
          <w:lang w:val="en-NZ"/>
        </w:rPr>
        <w:t xml:space="preserve"> own marriage.</w:t>
      </w:r>
      <w:r w:rsidR="004C24CA">
        <w:rPr>
          <w:sz w:val="24"/>
          <w:szCs w:val="24"/>
          <w:shd w:val="clear" w:color="auto" w:fill="FFFFFF"/>
          <w:lang w:val="en-NZ"/>
        </w:rPr>
        <w:t xml:space="preserve"> </w:t>
      </w:r>
      <w:r w:rsidR="00557286" w:rsidRPr="00411CCE">
        <w:rPr>
          <w:rFonts w:eastAsia="Calibri"/>
          <w:sz w:val="24"/>
          <w:szCs w:val="24"/>
          <w:lang w:val="en-NZ"/>
        </w:rPr>
        <w:t>It may well provide a satisfying relationship in contr</w:t>
      </w:r>
      <w:r w:rsidR="00D26D1B">
        <w:rPr>
          <w:rFonts w:eastAsia="Calibri"/>
          <w:sz w:val="24"/>
          <w:szCs w:val="24"/>
          <w:lang w:val="en-NZ"/>
        </w:rPr>
        <w:t>ast to troubles</w:t>
      </w:r>
      <w:r w:rsidR="00557286" w:rsidRPr="00411CCE">
        <w:rPr>
          <w:rFonts w:eastAsia="Calibri"/>
          <w:sz w:val="24"/>
          <w:szCs w:val="24"/>
          <w:lang w:val="en-NZ"/>
        </w:rPr>
        <w:t xml:space="preserve"> at home.</w:t>
      </w:r>
      <w:r w:rsidR="004C24CA">
        <w:rPr>
          <w:rFonts w:eastAsia="Calibri"/>
          <w:sz w:val="24"/>
          <w:szCs w:val="24"/>
          <w:lang w:val="en-NZ"/>
        </w:rPr>
        <w:t xml:space="preserve"> </w:t>
      </w:r>
      <w:r w:rsidRPr="00411CCE">
        <w:rPr>
          <w:sz w:val="24"/>
          <w:szCs w:val="24"/>
          <w:shd w:val="clear" w:color="auto" w:fill="FFFFFF"/>
          <w:lang w:val="en-NZ"/>
        </w:rPr>
        <w:t>Then, before you know it, you are trapped…like an insect inside the deathly embrace of a carnivorous plant!</w:t>
      </w:r>
    </w:p>
    <w:p w:rsidR="000A0063" w:rsidRPr="00411CCE" w:rsidRDefault="00BB7577" w:rsidP="00D26D1B">
      <w:pPr>
        <w:spacing w:after="200" w:line="276" w:lineRule="auto"/>
        <w:jc w:val="both"/>
        <w:rPr>
          <w:rFonts w:eastAsia="Calibri"/>
          <w:sz w:val="24"/>
          <w:szCs w:val="24"/>
          <w:lang w:val="en-NZ"/>
        </w:rPr>
      </w:pPr>
      <w:r w:rsidRPr="00411CCE">
        <w:rPr>
          <w:sz w:val="24"/>
          <w:szCs w:val="24"/>
          <w:shd w:val="clear" w:color="auto" w:fill="FFFFFF"/>
          <w:lang w:val="en-NZ"/>
        </w:rPr>
        <w:t xml:space="preserve">This is how the pain of entrapment and </w:t>
      </w:r>
      <w:r w:rsidR="005106AC" w:rsidRPr="00411CCE">
        <w:rPr>
          <w:sz w:val="24"/>
          <w:szCs w:val="24"/>
          <w:shd w:val="clear" w:color="auto" w:fill="FFFFFF"/>
          <w:lang w:val="en-NZ"/>
        </w:rPr>
        <w:t xml:space="preserve">devastating </w:t>
      </w:r>
      <w:r w:rsidRPr="00411CCE">
        <w:rPr>
          <w:sz w:val="24"/>
          <w:szCs w:val="24"/>
          <w:shd w:val="clear" w:color="auto" w:fill="FFFFFF"/>
          <w:lang w:val="en-NZ"/>
        </w:rPr>
        <w:t>loss is expressed in Proverbs 5:4-5</w:t>
      </w:r>
      <w:r w:rsidR="00741B5B" w:rsidRPr="00411CCE">
        <w:rPr>
          <w:sz w:val="24"/>
          <w:szCs w:val="24"/>
          <w:shd w:val="clear" w:color="auto" w:fill="FFFFFF"/>
          <w:lang w:val="en-NZ"/>
        </w:rPr>
        <w:t xml:space="preserve"> as the ‘sting’ of the forbidden woman is felt.</w:t>
      </w:r>
      <w:r w:rsidR="004C24CA">
        <w:rPr>
          <w:sz w:val="24"/>
          <w:szCs w:val="24"/>
          <w:shd w:val="clear" w:color="auto" w:fill="FFFFFF"/>
          <w:lang w:val="en-NZ"/>
        </w:rPr>
        <w:t xml:space="preserve"> </w:t>
      </w:r>
      <w:r w:rsidRPr="00411CCE">
        <w:rPr>
          <w:sz w:val="24"/>
          <w:szCs w:val="24"/>
          <w:lang w:val="en-NZ" w:bidi="he-IL"/>
        </w:rPr>
        <w:t>“</w:t>
      </w:r>
      <w:r w:rsidRPr="00411CCE">
        <w:rPr>
          <w:i/>
          <w:color w:val="FF0000"/>
          <w:sz w:val="24"/>
          <w:szCs w:val="24"/>
          <w:lang w:val="en-NZ" w:bidi="he-IL"/>
        </w:rPr>
        <w:t>but in the end she is bitter as wormwood, sharp as a two-edged sword. Her feet go down to death; her steps follow the path to Sheol</w:t>
      </w:r>
      <w:r w:rsidRPr="00411CCE">
        <w:rPr>
          <w:sz w:val="24"/>
          <w:szCs w:val="24"/>
          <w:lang w:val="en-NZ" w:bidi="he-IL"/>
        </w:rPr>
        <w:t>”</w:t>
      </w:r>
      <w:r w:rsidRPr="00411CCE">
        <w:rPr>
          <w:color w:val="333333"/>
          <w:sz w:val="24"/>
          <w:szCs w:val="24"/>
          <w:shd w:val="clear" w:color="auto" w:fill="FFFFFF"/>
          <w:lang w:val="en-NZ"/>
        </w:rPr>
        <w:t xml:space="preserve"> </w:t>
      </w:r>
    </w:p>
    <w:p w:rsidR="00BB7577" w:rsidRPr="00411CCE" w:rsidRDefault="000D1616" w:rsidP="00D26D1B">
      <w:pPr>
        <w:spacing w:after="200" w:line="276" w:lineRule="auto"/>
        <w:jc w:val="both"/>
        <w:rPr>
          <w:rFonts w:eastAsia="Calibri"/>
          <w:sz w:val="24"/>
          <w:szCs w:val="24"/>
          <w:lang w:val="en-NZ"/>
        </w:rPr>
      </w:pPr>
      <w:r w:rsidRPr="00411CCE">
        <w:rPr>
          <w:rFonts w:eastAsia="Calibri"/>
          <w:sz w:val="24"/>
          <w:szCs w:val="24"/>
          <w:lang w:val="en-NZ"/>
        </w:rPr>
        <w:t>The pains of unfaithfulness in marriage include:</w:t>
      </w:r>
    </w:p>
    <w:p w:rsidR="000A0063" w:rsidRPr="00411CCE" w:rsidRDefault="00C0108F" w:rsidP="00D26D1B">
      <w:pPr>
        <w:numPr>
          <w:ilvl w:val="0"/>
          <w:numId w:val="42"/>
        </w:numPr>
        <w:spacing w:after="200" w:line="276" w:lineRule="auto"/>
        <w:jc w:val="both"/>
        <w:rPr>
          <w:rFonts w:eastAsia="Calibri"/>
          <w:sz w:val="24"/>
          <w:szCs w:val="24"/>
          <w:lang w:val="en-NZ"/>
        </w:rPr>
      </w:pPr>
      <w:r w:rsidRPr="00411CCE">
        <w:rPr>
          <w:rFonts w:eastAsia="Calibri"/>
          <w:sz w:val="24"/>
          <w:szCs w:val="24"/>
          <w:lang w:val="en-NZ"/>
        </w:rPr>
        <w:t>The loss of wealth and honour (v9 and 10)</w:t>
      </w:r>
      <w:r w:rsidR="000A0063" w:rsidRPr="00411CCE">
        <w:rPr>
          <w:rFonts w:eastAsia="Calibri"/>
          <w:sz w:val="24"/>
          <w:szCs w:val="24"/>
          <w:lang w:val="en-NZ"/>
        </w:rPr>
        <w:t xml:space="preserve"> </w:t>
      </w:r>
    </w:p>
    <w:p w:rsidR="0024060B" w:rsidRPr="00411CCE" w:rsidRDefault="00861D0F" w:rsidP="00D26D1B">
      <w:pPr>
        <w:numPr>
          <w:ilvl w:val="0"/>
          <w:numId w:val="42"/>
        </w:numPr>
        <w:spacing w:after="200" w:line="276" w:lineRule="auto"/>
        <w:jc w:val="both"/>
        <w:rPr>
          <w:rFonts w:eastAsia="Calibri"/>
          <w:sz w:val="24"/>
          <w:szCs w:val="24"/>
          <w:lang w:val="en-NZ"/>
        </w:rPr>
      </w:pPr>
      <w:r w:rsidRPr="00411CCE">
        <w:rPr>
          <w:rFonts w:eastAsia="Calibri"/>
          <w:sz w:val="24"/>
          <w:szCs w:val="24"/>
          <w:lang w:val="en-NZ"/>
        </w:rPr>
        <w:t xml:space="preserve">The </w:t>
      </w:r>
      <w:r w:rsidR="00741B5B" w:rsidRPr="00411CCE">
        <w:rPr>
          <w:rFonts w:eastAsia="Calibri"/>
          <w:sz w:val="24"/>
          <w:szCs w:val="24"/>
          <w:lang w:val="en-NZ"/>
        </w:rPr>
        <w:t>agonising</w:t>
      </w:r>
      <w:r w:rsidRPr="00411CCE">
        <w:rPr>
          <w:rFonts w:eastAsia="Calibri"/>
          <w:sz w:val="24"/>
          <w:szCs w:val="24"/>
          <w:lang w:val="en-NZ"/>
        </w:rPr>
        <w:t xml:space="preserve"> realization that wise advice was ignored (13)</w:t>
      </w:r>
    </w:p>
    <w:p w:rsidR="0024060B" w:rsidRPr="00411CCE" w:rsidRDefault="0024060B" w:rsidP="00D26D1B">
      <w:pPr>
        <w:numPr>
          <w:ilvl w:val="0"/>
          <w:numId w:val="42"/>
        </w:numPr>
        <w:spacing w:after="200" w:line="276" w:lineRule="auto"/>
        <w:jc w:val="both"/>
        <w:rPr>
          <w:rFonts w:eastAsia="Calibri"/>
          <w:sz w:val="24"/>
          <w:szCs w:val="24"/>
          <w:lang w:val="en-NZ"/>
        </w:rPr>
      </w:pPr>
      <w:r w:rsidRPr="00411CCE">
        <w:rPr>
          <w:rFonts w:eastAsia="Calibri"/>
          <w:sz w:val="24"/>
          <w:szCs w:val="24"/>
          <w:lang w:val="en-NZ"/>
        </w:rPr>
        <w:t>That</w:t>
      </w:r>
      <w:r w:rsidR="00861D0F" w:rsidRPr="00411CCE">
        <w:rPr>
          <w:rFonts w:eastAsia="Calibri"/>
          <w:sz w:val="24"/>
          <w:szCs w:val="24"/>
          <w:lang w:val="en-NZ"/>
        </w:rPr>
        <w:t xml:space="preserve"> a self-disciplined life </w:t>
      </w:r>
      <w:r w:rsidRPr="00411CCE">
        <w:rPr>
          <w:rFonts w:eastAsia="Calibri"/>
          <w:sz w:val="24"/>
          <w:szCs w:val="24"/>
          <w:lang w:val="en-NZ"/>
        </w:rPr>
        <w:t xml:space="preserve">has been </w:t>
      </w:r>
      <w:r w:rsidR="00861D0F" w:rsidRPr="00411CCE">
        <w:rPr>
          <w:rFonts w:eastAsia="Calibri"/>
          <w:sz w:val="24"/>
          <w:szCs w:val="24"/>
          <w:lang w:val="en-NZ"/>
        </w:rPr>
        <w:t>abandoned (v12)</w:t>
      </w:r>
    </w:p>
    <w:p w:rsidR="00861D0F" w:rsidRPr="00411CCE" w:rsidRDefault="0024060B" w:rsidP="00D26D1B">
      <w:pPr>
        <w:numPr>
          <w:ilvl w:val="0"/>
          <w:numId w:val="42"/>
        </w:numPr>
        <w:spacing w:after="200" w:line="276" w:lineRule="auto"/>
        <w:jc w:val="both"/>
        <w:rPr>
          <w:rFonts w:eastAsia="Calibri"/>
          <w:sz w:val="24"/>
          <w:szCs w:val="24"/>
          <w:lang w:val="en-NZ"/>
        </w:rPr>
      </w:pPr>
      <w:r w:rsidRPr="00411CCE">
        <w:rPr>
          <w:rFonts w:eastAsia="Calibri"/>
          <w:sz w:val="24"/>
          <w:szCs w:val="24"/>
          <w:lang w:val="en-NZ"/>
        </w:rPr>
        <w:t xml:space="preserve">The growing awareness that </w:t>
      </w:r>
      <w:r w:rsidR="00861D0F" w:rsidRPr="00411CCE">
        <w:rPr>
          <w:rFonts w:eastAsia="Calibri"/>
          <w:sz w:val="24"/>
          <w:szCs w:val="24"/>
          <w:lang w:val="en-NZ"/>
        </w:rPr>
        <w:t>you only have yourself to blame for the ruin in your life</w:t>
      </w:r>
    </w:p>
    <w:p w:rsidR="00861D0F" w:rsidRPr="00411CCE" w:rsidRDefault="0024060B" w:rsidP="00D26D1B">
      <w:pPr>
        <w:numPr>
          <w:ilvl w:val="0"/>
          <w:numId w:val="42"/>
        </w:numPr>
        <w:spacing w:after="200" w:line="276" w:lineRule="auto"/>
        <w:jc w:val="both"/>
        <w:rPr>
          <w:rFonts w:eastAsia="Calibri"/>
          <w:sz w:val="24"/>
          <w:szCs w:val="24"/>
          <w:lang w:val="en-NZ"/>
        </w:rPr>
      </w:pPr>
      <w:r w:rsidRPr="00411CCE">
        <w:rPr>
          <w:rFonts w:eastAsia="Calibri"/>
          <w:sz w:val="24"/>
          <w:szCs w:val="24"/>
          <w:lang w:val="en-NZ"/>
        </w:rPr>
        <w:t>A p</w:t>
      </w:r>
      <w:r w:rsidR="00861D0F" w:rsidRPr="00411CCE">
        <w:rPr>
          <w:rFonts w:eastAsia="Calibri"/>
          <w:sz w:val="24"/>
          <w:szCs w:val="24"/>
          <w:lang w:val="en-NZ"/>
        </w:rPr>
        <w:t>ublic shame in the congregation (v14)</w:t>
      </w:r>
    </w:p>
    <w:p w:rsidR="00C0108F" w:rsidRPr="00411CCE" w:rsidRDefault="000A0063" w:rsidP="00D26D1B">
      <w:pPr>
        <w:numPr>
          <w:ilvl w:val="0"/>
          <w:numId w:val="42"/>
        </w:numPr>
        <w:spacing w:after="200" w:line="276" w:lineRule="auto"/>
        <w:jc w:val="both"/>
        <w:rPr>
          <w:rFonts w:eastAsia="Calibri"/>
          <w:sz w:val="24"/>
          <w:szCs w:val="24"/>
          <w:lang w:val="en-NZ"/>
        </w:rPr>
      </w:pPr>
      <w:r w:rsidRPr="00411CCE">
        <w:rPr>
          <w:rFonts w:eastAsia="Calibri"/>
          <w:sz w:val="24"/>
          <w:szCs w:val="24"/>
          <w:lang w:val="en-NZ"/>
        </w:rPr>
        <w:t>A bitter end to life (v11)</w:t>
      </w:r>
    </w:p>
    <w:p w:rsidR="00BF0354" w:rsidRPr="00411CCE" w:rsidRDefault="000A0063" w:rsidP="00D26D1B">
      <w:pPr>
        <w:spacing w:after="200" w:line="276" w:lineRule="auto"/>
        <w:jc w:val="both"/>
        <w:rPr>
          <w:rFonts w:eastAsia="Calibri"/>
          <w:sz w:val="24"/>
          <w:szCs w:val="24"/>
          <w:lang w:val="en-NZ"/>
        </w:rPr>
      </w:pPr>
      <w:r w:rsidRPr="00411CCE">
        <w:rPr>
          <w:rFonts w:eastAsia="Calibri"/>
          <w:sz w:val="24"/>
          <w:szCs w:val="24"/>
          <w:lang w:val="en-NZ"/>
        </w:rPr>
        <w:t xml:space="preserve">Are these always the pains which </w:t>
      </w:r>
      <w:r w:rsidR="005106AC" w:rsidRPr="00411CCE">
        <w:rPr>
          <w:rFonts w:eastAsia="Calibri"/>
          <w:b/>
          <w:sz w:val="24"/>
          <w:szCs w:val="24"/>
          <w:lang w:val="en-NZ"/>
        </w:rPr>
        <w:t>always</w:t>
      </w:r>
      <w:r w:rsidR="0024060B" w:rsidRPr="00411CCE">
        <w:rPr>
          <w:rFonts w:eastAsia="Calibri"/>
          <w:sz w:val="24"/>
          <w:szCs w:val="24"/>
          <w:lang w:val="en-NZ"/>
        </w:rPr>
        <w:t xml:space="preserve">, </w:t>
      </w:r>
      <w:r w:rsidR="004C24CA" w:rsidRPr="00411CCE">
        <w:rPr>
          <w:rFonts w:eastAsia="Calibri"/>
          <w:sz w:val="24"/>
          <w:szCs w:val="24"/>
          <w:lang w:val="en-NZ"/>
        </w:rPr>
        <w:t>necessarily, result</w:t>
      </w:r>
      <w:r w:rsidR="005106AC" w:rsidRPr="00411CCE">
        <w:rPr>
          <w:rFonts w:eastAsia="Calibri"/>
          <w:sz w:val="24"/>
          <w:szCs w:val="24"/>
          <w:lang w:val="en-NZ"/>
        </w:rPr>
        <w:t xml:space="preserve"> from unfaithfulness in marriage?</w:t>
      </w:r>
      <w:r w:rsidR="004C24CA">
        <w:rPr>
          <w:rFonts w:eastAsia="Calibri"/>
          <w:sz w:val="24"/>
          <w:szCs w:val="24"/>
          <w:lang w:val="en-NZ"/>
        </w:rPr>
        <w:t xml:space="preserve"> </w:t>
      </w:r>
      <w:r w:rsidRPr="00411CCE">
        <w:rPr>
          <w:rFonts w:eastAsia="Calibri"/>
          <w:sz w:val="24"/>
          <w:szCs w:val="24"/>
          <w:lang w:val="en-NZ"/>
        </w:rPr>
        <w:t xml:space="preserve">No. Remember the proverbs are </w:t>
      </w:r>
      <w:r w:rsidRPr="00411CCE">
        <w:rPr>
          <w:rFonts w:eastAsia="Calibri"/>
          <w:b/>
          <w:sz w:val="24"/>
          <w:szCs w:val="24"/>
          <w:lang w:val="en-NZ"/>
        </w:rPr>
        <w:t>not</w:t>
      </w:r>
      <w:r w:rsidRPr="00411CCE">
        <w:rPr>
          <w:rFonts w:eastAsia="Calibri"/>
          <w:sz w:val="24"/>
          <w:szCs w:val="24"/>
          <w:lang w:val="en-NZ"/>
        </w:rPr>
        <w:t xml:space="preserve"> a mathematical formula like 2+2=4!</w:t>
      </w:r>
      <w:r w:rsidR="004C24CA">
        <w:rPr>
          <w:rFonts w:eastAsia="Calibri"/>
          <w:sz w:val="24"/>
          <w:szCs w:val="24"/>
          <w:lang w:val="en-NZ"/>
        </w:rPr>
        <w:t xml:space="preserve"> </w:t>
      </w:r>
      <w:r w:rsidR="005106AC" w:rsidRPr="00411CCE">
        <w:rPr>
          <w:rFonts w:eastAsia="Calibri"/>
          <w:sz w:val="24"/>
          <w:szCs w:val="24"/>
          <w:lang w:val="en-NZ"/>
        </w:rPr>
        <w:t>However, it is always true that s</w:t>
      </w:r>
      <w:r w:rsidR="0003370D" w:rsidRPr="00411CCE">
        <w:rPr>
          <w:rFonts w:eastAsia="Calibri"/>
          <w:sz w:val="24"/>
          <w:szCs w:val="24"/>
          <w:lang w:val="en-NZ"/>
        </w:rPr>
        <w:t>eeking the quick pleasure of any sin leads more and more to a</w:t>
      </w:r>
      <w:r w:rsidR="00C0108F" w:rsidRPr="00411CCE">
        <w:rPr>
          <w:rFonts w:eastAsia="Calibri"/>
          <w:sz w:val="24"/>
          <w:szCs w:val="24"/>
          <w:lang w:val="en-NZ"/>
        </w:rPr>
        <w:t xml:space="preserve">n </w:t>
      </w:r>
      <w:r w:rsidR="00C0108F" w:rsidRPr="00411CCE">
        <w:rPr>
          <w:rFonts w:eastAsia="Calibri"/>
          <w:b/>
          <w:sz w:val="24"/>
          <w:szCs w:val="24"/>
          <w:lang w:val="en-NZ"/>
        </w:rPr>
        <w:t>entangled life</w:t>
      </w:r>
      <w:r w:rsidR="00C0108F" w:rsidRPr="00411CCE">
        <w:rPr>
          <w:rFonts w:eastAsia="Calibri"/>
          <w:sz w:val="24"/>
          <w:szCs w:val="24"/>
          <w:lang w:val="en-NZ"/>
        </w:rPr>
        <w:t xml:space="preserve"> where true freedom is </w:t>
      </w:r>
      <w:r w:rsidR="00BF0354" w:rsidRPr="00411CCE">
        <w:rPr>
          <w:rFonts w:eastAsia="Calibri"/>
          <w:sz w:val="24"/>
          <w:szCs w:val="24"/>
          <w:lang w:val="en-NZ"/>
        </w:rPr>
        <w:t xml:space="preserve">ultimately </w:t>
      </w:r>
      <w:r w:rsidR="00C0108F" w:rsidRPr="00411CCE">
        <w:rPr>
          <w:rFonts w:eastAsia="Calibri"/>
          <w:sz w:val="24"/>
          <w:szCs w:val="24"/>
          <w:lang w:val="en-NZ"/>
        </w:rPr>
        <w:t>lost</w:t>
      </w:r>
      <w:r w:rsidR="004C24CA">
        <w:rPr>
          <w:rFonts w:eastAsia="Calibri"/>
          <w:sz w:val="24"/>
          <w:szCs w:val="24"/>
          <w:lang w:val="en-NZ"/>
        </w:rPr>
        <w:t xml:space="preserve">. </w:t>
      </w:r>
      <w:r w:rsidR="0003370D" w:rsidRPr="00411CCE">
        <w:rPr>
          <w:rFonts w:eastAsia="Calibri"/>
          <w:sz w:val="24"/>
          <w:szCs w:val="24"/>
          <w:lang w:val="en-NZ"/>
        </w:rPr>
        <w:t>This is expressed in v22</w:t>
      </w:r>
      <w:r w:rsidR="005C3EE9" w:rsidRPr="00411CCE">
        <w:rPr>
          <w:rFonts w:eastAsia="Calibri"/>
          <w:sz w:val="24"/>
          <w:szCs w:val="24"/>
          <w:lang w:val="en-NZ"/>
        </w:rPr>
        <w:t>-23</w:t>
      </w:r>
      <w:r w:rsidR="004C24CA">
        <w:rPr>
          <w:rFonts w:eastAsia="Calibri"/>
          <w:sz w:val="24"/>
          <w:szCs w:val="24"/>
          <w:lang w:val="en-NZ"/>
        </w:rPr>
        <w:t xml:space="preserve">: </w:t>
      </w:r>
      <w:r w:rsidR="0003370D" w:rsidRPr="00411CCE">
        <w:rPr>
          <w:sz w:val="24"/>
          <w:szCs w:val="24"/>
          <w:lang w:val="en-NZ" w:bidi="he-IL"/>
        </w:rPr>
        <w:t>“</w:t>
      </w:r>
      <w:r w:rsidR="00C0108F" w:rsidRPr="00411CCE">
        <w:rPr>
          <w:i/>
          <w:color w:val="FF0000"/>
          <w:sz w:val="24"/>
          <w:szCs w:val="24"/>
          <w:lang w:val="en-NZ" w:bidi="he-IL"/>
        </w:rPr>
        <w:t>The iniquities of the wicked ensnare him, and he is he</w:t>
      </w:r>
      <w:r w:rsidR="0003370D" w:rsidRPr="00411CCE">
        <w:rPr>
          <w:i/>
          <w:color w:val="FF0000"/>
          <w:sz w:val="24"/>
          <w:szCs w:val="24"/>
          <w:lang w:val="en-NZ" w:bidi="he-IL"/>
        </w:rPr>
        <w:t>ld fast in the cords of his sin</w:t>
      </w:r>
      <w:r w:rsidR="005C3EE9" w:rsidRPr="00411CCE">
        <w:rPr>
          <w:sz w:val="24"/>
          <w:szCs w:val="24"/>
          <w:lang w:val="en-NZ" w:bidi="he-IL"/>
        </w:rPr>
        <w:t xml:space="preserve">. </w:t>
      </w:r>
      <w:r w:rsidR="00167265" w:rsidRPr="00411CCE">
        <w:rPr>
          <w:i/>
          <w:color w:val="FF0000"/>
          <w:sz w:val="24"/>
          <w:szCs w:val="24"/>
          <w:lang w:val="en-NZ" w:eastAsia="ja-JP" w:bidi="he-IL"/>
        </w:rPr>
        <w:t>He dies for lack of discipline, and because of h</w:t>
      </w:r>
      <w:r w:rsidR="005C3EE9" w:rsidRPr="00411CCE">
        <w:rPr>
          <w:i/>
          <w:color w:val="FF0000"/>
          <w:sz w:val="24"/>
          <w:szCs w:val="24"/>
          <w:lang w:val="en-NZ" w:eastAsia="ja-JP" w:bidi="he-IL"/>
        </w:rPr>
        <w:t>is great folly he is led astray”</w:t>
      </w:r>
      <w:r w:rsidR="004C24CA">
        <w:rPr>
          <w:i/>
          <w:color w:val="FF0000"/>
          <w:sz w:val="24"/>
          <w:szCs w:val="24"/>
          <w:lang w:val="en-NZ" w:eastAsia="ja-JP" w:bidi="he-IL"/>
        </w:rPr>
        <w:t xml:space="preserve">. </w:t>
      </w:r>
      <w:r w:rsidR="00BF0354" w:rsidRPr="00411CCE">
        <w:rPr>
          <w:rFonts w:eastAsia="Calibri"/>
          <w:sz w:val="24"/>
          <w:szCs w:val="24"/>
          <w:lang w:val="en-NZ"/>
        </w:rPr>
        <w:t>We could say that the adulterer is intoxicated by his lack of wisdom.</w:t>
      </w:r>
    </w:p>
    <w:p w:rsidR="006D51CD" w:rsidRPr="00411CCE" w:rsidRDefault="004C24CA" w:rsidP="00D26D1B">
      <w:pPr>
        <w:spacing w:after="200" w:line="276" w:lineRule="auto"/>
        <w:jc w:val="both"/>
        <w:rPr>
          <w:rFonts w:eastAsia="Calibri"/>
          <w:sz w:val="24"/>
          <w:szCs w:val="24"/>
          <w:lang w:val="en-NZ"/>
        </w:rPr>
      </w:pPr>
      <w:r w:rsidRPr="00411CCE">
        <w:rPr>
          <w:sz w:val="24"/>
          <w:szCs w:val="24"/>
          <w:lang w:val="en-NZ" w:bidi="he-IL"/>
        </w:rPr>
        <w:t>Young, unmarried children and youth</w:t>
      </w:r>
      <w:r w:rsidR="00920896" w:rsidRPr="00411CCE">
        <w:rPr>
          <w:sz w:val="24"/>
          <w:szCs w:val="24"/>
          <w:lang w:val="en-NZ" w:bidi="he-IL"/>
        </w:rPr>
        <w:t xml:space="preserve"> be attentive to the wisdom of God who desires that you listen to His voice for your own good</w:t>
      </w:r>
      <w:r>
        <w:rPr>
          <w:sz w:val="24"/>
          <w:szCs w:val="24"/>
          <w:lang w:val="en-NZ" w:bidi="he-IL"/>
        </w:rPr>
        <w:t xml:space="preserve">. </w:t>
      </w:r>
      <w:r w:rsidR="00723029" w:rsidRPr="00411CCE">
        <w:rPr>
          <w:rFonts w:eastAsia="Calibri"/>
          <w:sz w:val="24"/>
          <w:szCs w:val="24"/>
          <w:lang w:val="en-NZ"/>
        </w:rPr>
        <w:t>Commit to k</w:t>
      </w:r>
      <w:r w:rsidR="00920896" w:rsidRPr="00411CCE">
        <w:rPr>
          <w:rFonts w:eastAsia="Calibri"/>
          <w:sz w:val="24"/>
          <w:szCs w:val="24"/>
          <w:lang w:val="en-NZ"/>
        </w:rPr>
        <w:t>eep</w:t>
      </w:r>
      <w:r w:rsidR="00723029" w:rsidRPr="00411CCE">
        <w:rPr>
          <w:rFonts w:eastAsia="Calibri"/>
          <w:sz w:val="24"/>
          <w:szCs w:val="24"/>
          <w:lang w:val="en-NZ"/>
        </w:rPr>
        <w:t>ing</w:t>
      </w:r>
      <w:r w:rsidR="00920896" w:rsidRPr="00411CCE">
        <w:rPr>
          <w:rFonts w:eastAsia="Calibri"/>
          <w:sz w:val="24"/>
          <w:szCs w:val="24"/>
          <w:lang w:val="en-NZ"/>
        </w:rPr>
        <w:t xml:space="preserve"> yourself sexually pure </w:t>
      </w:r>
      <w:r w:rsidR="005106AC" w:rsidRPr="00411CCE">
        <w:rPr>
          <w:rFonts w:eastAsia="Calibri"/>
          <w:sz w:val="24"/>
          <w:szCs w:val="24"/>
          <w:lang w:val="en-NZ"/>
        </w:rPr>
        <w:t>whi</w:t>
      </w:r>
      <w:r w:rsidR="004923F0" w:rsidRPr="00411CCE">
        <w:rPr>
          <w:rFonts w:eastAsia="Calibri"/>
          <w:sz w:val="24"/>
          <w:szCs w:val="24"/>
          <w:lang w:val="en-NZ"/>
        </w:rPr>
        <w:t>lst you are single for however long that may be – until marriage or throughout a single life – what</w:t>
      </w:r>
      <w:r w:rsidR="00723029" w:rsidRPr="00411CCE">
        <w:rPr>
          <w:rFonts w:eastAsia="Calibri"/>
          <w:sz w:val="24"/>
          <w:szCs w:val="24"/>
          <w:lang w:val="en-NZ"/>
        </w:rPr>
        <w:t>ever the Lord’s will for you may be.</w:t>
      </w:r>
      <w:r>
        <w:rPr>
          <w:rFonts w:eastAsia="Calibri"/>
          <w:sz w:val="24"/>
          <w:szCs w:val="24"/>
          <w:lang w:val="en-NZ"/>
        </w:rPr>
        <w:t xml:space="preserve"> </w:t>
      </w:r>
      <w:r w:rsidR="00920896" w:rsidRPr="00411CCE">
        <w:rPr>
          <w:rFonts w:eastAsia="Calibri"/>
          <w:sz w:val="24"/>
          <w:szCs w:val="24"/>
          <w:lang w:val="en-NZ"/>
        </w:rPr>
        <w:t>“</w:t>
      </w:r>
      <w:r w:rsidR="00920896" w:rsidRPr="00411CCE">
        <w:rPr>
          <w:rFonts w:eastAsia="Calibri"/>
          <w:i/>
          <w:color w:val="FF0000"/>
          <w:sz w:val="24"/>
          <w:szCs w:val="24"/>
          <w:lang w:val="en-NZ"/>
        </w:rPr>
        <w:t xml:space="preserve">Know how to control your own body in holiness and </w:t>
      </w:r>
      <w:r w:rsidRPr="00411CCE">
        <w:rPr>
          <w:rFonts w:eastAsia="Calibri"/>
          <w:i/>
          <w:color w:val="FF0000"/>
          <w:sz w:val="24"/>
          <w:szCs w:val="24"/>
          <w:lang w:val="en-NZ"/>
        </w:rPr>
        <w:t>honour</w:t>
      </w:r>
      <w:r w:rsidR="00920896" w:rsidRPr="00411CCE">
        <w:rPr>
          <w:rFonts w:eastAsia="Calibri"/>
          <w:i/>
          <w:color w:val="FF0000"/>
          <w:sz w:val="24"/>
          <w:szCs w:val="24"/>
          <w:lang w:val="en-NZ"/>
        </w:rPr>
        <w:t>, not in the passion of lust</w:t>
      </w:r>
      <w:r w:rsidR="00920896" w:rsidRPr="00411CCE">
        <w:rPr>
          <w:rFonts w:eastAsia="Calibri"/>
          <w:sz w:val="24"/>
          <w:szCs w:val="24"/>
          <w:lang w:val="en-NZ"/>
        </w:rPr>
        <w:t xml:space="preserve">” </w:t>
      </w:r>
      <w:r>
        <w:rPr>
          <w:rFonts w:eastAsia="Calibri"/>
          <w:sz w:val="24"/>
          <w:szCs w:val="24"/>
          <w:lang w:val="en-NZ"/>
        </w:rPr>
        <w:t>(</w:t>
      </w:r>
      <w:r w:rsidR="00920896" w:rsidRPr="00411CCE">
        <w:rPr>
          <w:rFonts w:eastAsia="Calibri"/>
          <w:sz w:val="24"/>
          <w:szCs w:val="24"/>
          <w:lang w:val="en-NZ"/>
        </w:rPr>
        <w:t>1 The</w:t>
      </w:r>
      <w:r>
        <w:rPr>
          <w:rFonts w:eastAsia="Calibri"/>
          <w:sz w:val="24"/>
          <w:szCs w:val="24"/>
          <w:lang w:val="en-NZ"/>
        </w:rPr>
        <w:t>s</w:t>
      </w:r>
      <w:r w:rsidR="00920896" w:rsidRPr="00411CCE">
        <w:rPr>
          <w:rFonts w:eastAsia="Calibri"/>
          <w:sz w:val="24"/>
          <w:szCs w:val="24"/>
          <w:lang w:val="en-NZ"/>
        </w:rPr>
        <w:t>s 4:</w:t>
      </w:r>
      <w:r w:rsidR="006D51CD" w:rsidRPr="00411CCE">
        <w:rPr>
          <w:rFonts w:eastAsia="Calibri"/>
          <w:sz w:val="24"/>
          <w:szCs w:val="24"/>
          <w:lang w:val="en-NZ"/>
        </w:rPr>
        <w:t>4</w:t>
      </w:r>
      <w:r>
        <w:rPr>
          <w:rFonts w:eastAsia="Calibri"/>
          <w:sz w:val="24"/>
          <w:szCs w:val="24"/>
          <w:lang w:val="en-NZ"/>
        </w:rPr>
        <w:t xml:space="preserve">). </w:t>
      </w:r>
      <w:r w:rsidR="006D51CD" w:rsidRPr="00411CCE">
        <w:rPr>
          <w:rFonts w:eastAsia="Calibri"/>
          <w:sz w:val="24"/>
          <w:szCs w:val="24"/>
          <w:lang w:val="en-NZ"/>
        </w:rPr>
        <w:t>“</w:t>
      </w:r>
      <w:r w:rsidR="006D51CD" w:rsidRPr="00411CCE">
        <w:rPr>
          <w:rFonts w:eastAsia="Calibri"/>
          <w:i/>
          <w:color w:val="FF0000"/>
          <w:sz w:val="24"/>
          <w:szCs w:val="24"/>
          <w:lang w:val="en-NZ"/>
        </w:rPr>
        <w:t>God has not called us for impurity, but in holiness</w:t>
      </w:r>
      <w:r w:rsidR="006D51CD" w:rsidRPr="00411CCE">
        <w:rPr>
          <w:rFonts w:eastAsia="Calibri"/>
          <w:sz w:val="24"/>
          <w:szCs w:val="24"/>
          <w:lang w:val="en-NZ"/>
        </w:rPr>
        <w:t xml:space="preserve">” </w:t>
      </w:r>
      <w:r>
        <w:rPr>
          <w:rFonts w:eastAsia="Calibri"/>
          <w:sz w:val="24"/>
          <w:szCs w:val="24"/>
          <w:lang w:val="en-NZ"/>
        </w:rPr>
        <w:t>(</w:t>
      </w:r>
      <w:r w:rsidR="006D51CD" w:rsidRPr="00411CCE">
        <w:rPr>
          <w:rFonts w:eastAsia="Calibri"/>
          <w:sz w:val="24"/>
          <w:szCs w:val="24"/>
          <w:lang w:val="en-NZ"/>
        </w:rPr>
        <w:t xml:space="preserve">1 </w:t>
      </w:r>
      <w:r w:rsidRPr="00411CCE">
        <w:rPr>
          <w:rFonts w:eastAsia="Calibri"/>
          <w:sz w:val="24"/>
          <w:szCs w:val="24"/>
          <w:lang w:val="en-NZ"/>
        </w:rPr>
        <w:t>Thess</w:t>
      </w:r>
      <w:r w:rsidR="006D51CD" w:rsidRPr="00411CCE">
        <w:rPr>
          <w:rFonts w:eastAsia="Calibri"/>
          <w:sz w:val="24"/>
          <w:szCs w:val="24"/>
          <w:lang w:val="en-NZ"/>
        </w:rPr>
        <w:t xml:space="preserve"> 4:7</w:t>
      </w:r>
      <w:r>
        <w:rPr>
          <w:rFonts w:eastAsia="Calibri"/>
          <w:sz w:val="24"/>
          <w:szCs w:val="24"/>
          <w:lang w:val="en-NZ"/>
        </w:rPr>
        <w:t>)</w:t>
      </w:r>
    </w:p>
    <w:p w:rsidR="006D51CD" w:rsidRPr="00411CCE" w:rsidRDefault="00723029" w:rsidP="00D26D1B">
      <w:pPr>
        <w:spacing w:after="200" w:line="276" w:lineRule="auto"/>
        <w:jc w:val="both"/>
        <w:rPr>
          <w:rFonts w:eastAsia="Calibri"/>
          <w:sz w:val="24"/>
          <w:szCs w:val="24"/>
          <w:lang w:val="en-NZ"/>
        </w:rPr>
      </w:pPr>
      <w:r w:rsidRPr="00411CCE">
        <w:rPr>
          <w:rFonts w:eastAsia="Calibri"/>
          <w:sz w:val="24"/>
          <w:szCs w:val="24"/>
          <w:lang w:val="en-NZ"/>
        </w:rPr>
        <w:t>T</w:t>
      </w:r>
      <w:r w:rsidR="006D51CD" w:rsidRPr="00411CCE">
        <w:rPr>
          <w:rFonts w:eastAsia="Calibri"/>
          <w:sz w:val="24"/>
          <w:szCs w:val="24"/>
          <w:lang w:val="en-NZ"/>
        </w:rPr>
        <w:t xml:space="preserve">his </w:t>
      </w:r>
      <w:r w:rsidRPr="00411CCE">
        <w:rPr>
          <w:rFonts w:eastAsia="Calibri"/>
          <w:sz w:val="24"/>
          <w:szCs w:val="24"/>
          <w:lang w:val="en-NZ"/>
        </w:rPr>
        <w:t xml:space="preserve">is </w:t>
      </w:r>
      <w:r w:rsidR="006D51CD" w:rsidRPr="00411CCE">
        <w:rPr>
          <w:rFonts w:eastAsia="Calibri"/>
          <w:sz w:val="24"/>
          <w:szCs w:val="24"/>
          <w:lang w:val="en-NZ"/>
        </w:rPr>
        <w:t xml:space="preserve">a completely opposite message to that of the unbelieving world which </w:t>
      </w:r>
      <w:r w:rsidR="004C24CA" w:rsidRPr="00411CCE">
        <w:rPr>
          <w:rFonts w:eastAsia="Calibri"/>
          <w:sz w:val="24"/>
          <w:szCs w:val="24"/>
          <w:lang w:val="en-NZ"/>
        </w:rPr>
        <w:t>says,</w:t>
      </w:r>
      <w:r w:rsidR="006D51CD" w:rsidRPr="00411CCE">
        <w:rPr>
          <w:rFonts w:eastAsia="Calibri"/>
          <w:sz w:val="24"/>
          <w:szCs w:val="24"/>
          <w:lang w:val="en-NZ"/>
        </w:rPr>
        <w:t xml:space="preserve"> “If it feels good just do it!” </w:t>
      </w:r>
      <w:r w:rsidR="005106AC" w:rsidRPr="00411CCE">
        <w:rPr>
          <w:rFonts w:eastAsia="Calibri"/>
          <w:sz w:val="24"/>
          <w:szCs w:val="24"/>
          <w:lang w:val="en-NZ"/>
        </w:rPr>
        <w:t xml:space="preserve">This call to holiness is not worldly wisdom, but wisdom from </w:t>
      </w:r>
      <w:r w:rsidR="004923F0" w:rsidRPr="00411CCE">
        <w:rPr>
          <w:rFonts w:eastAsia="Calibri"/>
          <w:sz w:val="24"/>
          <w:szCs w:val="24"/>
          <w:lang w:val="en-NZ"/>
        </w:rPr>
        <w:t xml:space="preserve">above, wisdom from </w:t>
      </w:r>
      <w:r w:rsidR="005106AC" w:rsidRPr="00411CCE">
        <w:rPr>
          <w:rFonts w:eastAsia="Calibri"/>
          <w:sz w:val="24"/>
          <w:szCs w:val="24"/>
          <w:lang w:val="en-NZ"/>
        </w:rPr>
        <w:t>God</w:t>
      </w:r>
      <w:r w:rsidR="00F0148E" w:rsidRPr="00411CCE">
        <w:rPr>
          <w:rFonts w:eastAsia="Calibri"/>
          <w:sz w:val="24"/>
          <w:szCs w:val="24"/>
          <w:lang w:val="en-NZ"/>
        </w:rPr>
        <w:t xml:space="preserve"> (James 3</w:t>
      </w:r>
      <w:r w:rsidR="004C24CA">
        <w:rPr>
          <w:rFonts w:eastAsia="Calibri"/>
          <w:sz w:val="24"/>
          <w:szCs w:val="24"/>
          <w:lang w:val="en-NZ"/>
        </w:rPr>
        <w:t>:</w:t>
      </w:r>
      <w:r w:rsidR="00F0148E" w:rsidRPr="00411CCE">
        <w:rPr>
          <w:rFonts w:eastAsia="Calibri"/>
          <w:sz w:val="24"/>
          <w:szCs w:val="24"/>
          <w:lang w:val="en-NZ"/>
        </w:rPr>
        <w:t>15)</w:t>
      </w:r>
      <w:r w:rsidR="004C24CA">
        <w:rPr>
          <w:rFonts w:eastAsia="Calibri"/>
          <w:sz w:val="24"/>
          <w:szCs w:val="24"/>
          <w:lang w:val="en-NZ"/>
        </w:rPr>
        <w:t xml:space="preserve">. </w:t>
      </w:r>
      <w:r w:rsidR="004923F0" w:rsidRPr="00411CCE">
        <w:rPr>
          <w:rFonts w:eastAsia="Calibri"/>
          <w:sz w:val="24"/>
          <w:szCs w:val="24"/>
          <w:lang w:val="en-NZ"/>
        </w:rPr>
        <w:t>The path of holiness</w:t>
      </w:r>
      <w:r w:rsidR="005106AC" w:rsidRPr="00411CCE">
        <w:rPr>
          <w:rFonts w:eastAsia="Calibri"/>
          <w:sz w:val="24"/>
          <w:szCs w:val="24"/>
          <w:lang w:val="en-NZ"/>
        </w:rPr>
        <w:t xml:space="preserve"> is </w:t>
      </w:r>
      <w:r w:rsidR="006D51CD" w:rsidRPr="00411CCE">
        <w:rPr>
          <w:rFonts w:eastAsia="Calibri"/>
          <w:sz w:val="24"/>
          <w:szCs w:val="24"/>
          <w:lang w:val="en-NZ"/>
        </w:rPr>
        <w:t>the right and narrow path which leads to life</w:t>
      </w:r>
      <w:r w:rsidR="00F0148E" w:rsidRPr="00411CCE">
        <w:rPr>
          <w:rFonts w:eastAsia="Calibri"/>
          <w:sz w:val="24"/>
          <w:szCs w:val="24"/>
          <w:lang w:val="en-NZ"/>
        </w:rPr>
        <w:t>.</w:t>
      </w:r>
    </w:p>
    <w:p w:rsidR="00F0148E" w:rsidRPr="00411CCE" w:rsidRDefault="006D51CD" w:rsidP="00D26D1B">
      <w:pPr>
        <w:spacing w:after="200" w:line="276" w:lineRule="auto"/>
        <w:jc w:val="both"/>
        <w:rPr>
          <w:rFonts w:eastAsia="Calibri"/>
          <w:sz w:val="24"/>
          <w:szCs w:val="24"/>
          <w:lang w:val="en-NZ"/>
        </w:rPr>
      </w:pPr>
      <w:r w:rsidRPr="00411CCE">
        <w:rPr>
          <w:rFonts w:eastAsia="Calibri"/>
          <w:sz w:val="24"/>
          <w:szCs w:val="24"/>
          <w:lang w:val="en-NZ"/>
        </w:rPr>
        <w:t xml:space="preserve">Married men and women, </w:t>
      </w:r>
      <w:r w:rsidR="005106AC" w:rsidRPr="00411CCE">
        <w:rPr>
          <w:rFonts w:eastAsia="Calibri"/>
          <w:sz w:val="24"/>
          <w:szCs w:val="24"/>
          <w:lang w:val="en-NZ"/>
        </w:rPr>
        <w:t>‘drink water from your own cistern’</w:t>
      </w:r>
      <w:r w:rsidR="00F0148E" w:rsidRPr="00411CCE">
        <w:rPr>
          <w:rFonts w:eastAsia="Calibri"/>
          <w:sz w:val="24"/>
          <w:szCs w:val="24"/>
          <w:lang w:val="en-NZ"/>
        </w:rPr>
        <w:t>.</w:t>
      </w:r>
      <w:r w:rsidR="004C24CA">
        <w:rPr>
          <w:rFonts w:eastAsia="Calibri"/>
          <w:sz w:val="24"/>
          <w:szCs w:val="24"/>
          <w:lang w:val="en-NZ"/>
        </w:rPr>
        <w:t xml:space="preserve"> </w:t>
      </w:r>
      <w:r w:rsidR="00D26D1B">
        <w:rPr>
          <w:rFonts w:eastAsia="Calibri"/>
          <w:sz w:val="24"/>
          <w:szCs w:val="24"/>
          <w:lang w:val="en-NZ"/>
        </w:rPr>
        <w:t>Or to put the metaphor</w:t>
      </w:r>
      <w:r w:rsidR="00F0148E" w:rsidRPr="00411CCE">
        <w:rPr>
          <w:rFonts w:eastAsia="Calibri"/>
          <w:sz w:val="24"/>
          <w:szCs w:val="24"/>
          <w:lang w:val="en-NZ"/>
        </w:rPr>
        <w:t xml:space="preserve"> another way ‘only clean your </w:t>
      </w:r>
      <w:r w:rsidR="00D26D1B">
        <w:rPr>
          <w:rFonts w:eastAsia="Calibri"/>
          <w:sz w:val="24"/>
          <w:szCs w:val="24"/>
          <w:lang w:val="en-NZ"/>
        </w:rPr>
        <w:t>teeth with your own toothbrush’!</w:t>
      </w:r>
    </w:p>
    <w:p w:rsidR="006D51CD" w:rsidRPr="00411CCE" w:rsidRDefault="005106AC" w:rsidP="00D26D1B">
      <w:pPr>
        <w:spacing w:after="200" w:line="276" w:lineRule="auto"/>
        <w:jc w:val="both"/>
        <w:rPr>
          <w:rFonts w:eastAsia="Calibri"/>
          <w:sz w:val="24"/>
          <w:szCs w:val="24"/>
          <w:lang w:val="en-NZ"/>
        </w:rPr>
      </w:pPr>
      <w:r w:rsidRPr="00411CCE">
        <w:rPr>
          <w:rFonts w:eastAsia="Calibri"/>
          <w:sz w:val="24"/>
          <w:szCs w:val="24"/>
          <w:lang w:val="en-NZ"/>
        </w:rPr>
        <w:t>L</w:t>
      </w:r>
      <w:r w:rsidR="006D51CD" w:rsidRPr="00411CCE">
        <w:rPr>
          <w:rFonts w:eastAsia="Calibri"/>
          <w:sz w:val="24"/>
          <w:szCs w:val="24"/>
          <w:lang w:val="en-NZ"/>
        </w:rPr>
        <w:t xml:space="preserve">et us </w:t>
      </w:r>
      <w:r w:rsidR="006D51CD" w:rsidRPr="00411CCE">
        <w:rPr>
          <w:rFonts w:eastAsia="Calibri"/>
          <w:b/>
          <w:sz w:val="24"/>
          <w:szCs w:val="24"/>
          <w:lang w:val="en-NZ"/>
        </w:rPr>
        <w:t>all</w:t>
      </w:r>
      <w:r w:rsidR="006D51CD" w:rsidRPr="00411CCE">
        <w:rPr>
          <w:rFonts w:eastAsia="Calibri"/>
          <w:sz w:val="24"/>
          <w:szCs w:val="24"/>
          <w:lang w:val="en-NZ"/>
        </w:rPr>
        <w:t xml:space="preserve"> heed these </w:t>
      </w:r>
      <w:r w:rsidR="00F0148E" w:rsidRPr="00411CCE">
        <w:rPr>
          <w:rFonts w:eastAsia="Calibri"/>
          <w:sz w:val="24"/>
          <w:szCs w:val="24"/>
          <w:lang w:val="en-NZ"/>
        </w:rPr>
        <w:t xml:space="preserve">wise </w:t>
      </w:r>
      <w:r w:rsidR="004C24CA" w:rsidRPr="00411CCE">
        <w:rPr>
          <w:rFonts w:eastAsia="Calibri"/>
          <w:sz w:val="24"/>
          <w:szCs w:val="24"/>
          <w:lang w:val="en-NZ"/>
        </w:rPr>
        <w:t>warnings.</w:t>
      </w:r>
      <w:r w:rsidR="004C24CA">
        <w:rPr>
          <w:rFonts w:eastAsia="Calibri"/>
          <w:sz w:val="24"/>
          <w:szCs w:val="24"/>
          <w:lang w:val="en-NZ"/>
        </w:rPr>
        <w:t xml:space="preserve"> </w:t>
      </w:r>
      <w:r w:rsidR="006D51CD" w:rsidRPr="00411CCE">
        <w:rPr>
          <w:rFonts w:eastAsia="Calibri"/>
          <w:sz w:val="24"/>
          <w:szCs w:val="24"/>
          <w:lang w:val="en-NZ"/>
        </w:rPr>
        <w:t>As the Apostle Paul writes to the believers living in a sensuous society full of ‘forbidden’ women with their honey lips and alluring speech (there would have been men like this there too!):</w:t>
      </w:r>
      <w:r w:rsidR="004C24CA">
        <w:rPr>
          <w:rFonts w:eastAsia="Calibri"/>
          <w:sz w:val="24"/>
          <w:szCs w:val="24"/>
          <w:lang w:val="en-NZ"/>
        </w:rPr>
        <w:t xml:space="preserve"> </w:t>
      </w:r>
      <w:r w:rsidR="006D51CD" w:rsidRPr="00411CCE">
        <w:rPr>
          <w:b/>
          <w:bCs/>
          <w:sz w:val="24"/>
          <w:szCs w:val="24"/>
          <w:lang w:val="en-NZ" w:bidi="he-IL"/>
        </w:rPr>
        <w:t>“</w:t>
      </w:r>
      <w:r w:rsidR="006D51CD" w:rsidRPr="00411CCE">
        <w:rPr>
          <w:i/>
          <w:color w:val="FF0000"/>
          <w:sz w:val="24"/>
          <w:szCs w:val="24"/>
          <w:lang w:val="en-NZ" w:bidi="he-IL"/>
        </w:rPr>
        <w:t>Therefore let anyone who thinks that he stands take heed lest he fall. No temptation has overtaken you that is not common to man. God is faithful, and he will not let you be tempted beyond your ability, but with the temptation he will also provide the way of escape, that you may be able to endure it</w:t>
      </w:r>
      <w:r w:rsidR="006D51CD" w:rsidRPr="00411CCE">
        <w:rPr>
          <w:sz w:val="24"/>
          <w:szCs w:val="24"/>
          <w:lang w:val="en-NZ" w:bidi="he-IL"/>
        </w:rPr>
        <w:t xml:space="preserve">” </w:t>
      </w:r>
      <w:r w:rsidR="004C24CA">
        <w:rPr>
          <w:sz w:val="24"/>
          <w:szCs w:val="24"/>
          <w:lang w:val="en-NZ" w:bidi="he-IL"/>
        </w:rPr>
        <w:t>(</w:t>
      </w:r>
      <w:r w:rsidR="006D51CD" w:rsidRPr="00411CCE">
        <w:rPr>
          <w:sz w:val="24"/>
          <w:szCs w:val="24"/>
          <w:lang w:val="en-NZ" w:bidi="he-IL"/>
        </w:rPr>
        <w:t>1 Cor 10:12</w:t>
      </w:r>
      <w:r w:rsidR="004C24CA">
        <w:rPr>
          <w:sz w:val="24"/>
          <w:szCs w:val="24"/>
          <w:lang w:val="en-NZ" w:bidi="he-IL"/>
        </w:rPr>
        <w:t>)</w:t>
      </w:r>
    </w:p>
    <w:p w:rsidR="005106AC" w:rsidRPr="00411CCE" w:rsidRDefault="005106AC" w:rsidP="00D26D1B">
      <w:pPr>
        <w:spacing w:after="200" w:line="276" w:lineRule="auto"/>
        <w:jc w:val="both"/>
        <w:rPr>
          <w:rFonts w:eastAsia="Calibri"/>
          <w:sz w:val="24"/>
          <w:szCs w:val="24"/>
          <w:lang w:val="en-NZ"/>
        </w:rPr>
      </w:pPr>
      <w:r w:rsidRPr="00411CCE">
        <w:rPr>
          <w:bCs/>
          <w:sz w:val="24"/>
          <w:szCs w:val="24"/>
          <w:lang w:val="en-NZ" w:bidi="he-IL"/>
        </w:rPr>
        <w:lastRenderedPageBreak/>
        <w:t xml:space="preserve">Marital unfaithfulness brings many pains to the sinner who goes astray, intoxicated with the ‘forbidden’ woman or man. Marital unfaithfulness </w:t>
      </w:r>
      <w:r w:rsidR="004C24CA" w:rsidRPr="00411CCE">
        <w:rPr>
          <w:bCs/>
          <w:sz w:val="24"/>
          <w:szCs w:val="24"/>
          <w:lang w:val="en-NZ" w:bidi="he-IL"/>
        </w:rPr>
        <w:t>brings</w:t>
      </w:r>
      <w:r w:rsidRPr="00411CCE">
        <w:rPr>
          <w:bCs/>
          <w:sz w:val="24"/>
          <w:szCs w:val="24"/>
          <w:lang w:val="en-NZ" w:bidi="he-IL"/>
        </w:rPr>
        <w:t xml:space="preserve"> many pains to those around the sinner who goes astray, in their family and their church</w:t>
      </w:r>
      <w:r w:rsidR="000F2B55" w:rsidRPr="00411CCE">
        <w:rPr>
          <w:bCs/>
          <w:sz w:val="24"/>
          <w:szCs w:val="24"/>
          <w:lang w:val="en-NZ" w:bidi="he-IL"/>
        </w:rPr>
        <w:t>.</w:t>
      </w:r>
    </w:p>
    <w:p w:rsidR="00756177" w:rsidRPr="00411CCE" w:rsidRDefault="00756177" w:rsidP="00D26D1B">
      <w:pPr>
        <w:spacing w:after="200" w:line="276" w:lineRule="auto"/>
        <w:jc w:val="both"/>
        <w:rPr>
          <w:rFonts w:eastAsia="Calibri"/>
          <w:sz w:val="24"/>
          <w:szCs w:val="24"/>
          <w:lang w:val="en-NZ"/>
        </w:rPr>
      </w:pPr>
      <w:r w:rsidRPr="00411CCE">
        <w:rPr>
          <w:bCs/>
          <w:sz w:val="24"/>
          <w:szCs w:val="24"/>
          <w:lang w:val="en-NZ" w:bidi="he-IL"/>
        </w:rPr>
        <w:t>How can we avoid the pains of unfaithfulness in the area of sexual sin, and in other sins in which we find momentary pleasure?</w:t>
      </w:r>
      <w:r w:rsidR="004C24CA">
        <w:rPr>
          <w:bCs/>
          <w:sz w:val="24"/>
          <w:szCs w:val="24"/>
          <w:lang w:val="en-NZ" w:bidi="he-IL"/>
        </w:rPr>
        <w:t xml:space="preserve"> </w:t>
      </w:r>
      <w:r w:rsidRPr="00411CCE">
        <w:rPr>
          <w:bCs/>
          <w:sz w:val="24"/>
          <w:szCs w:val="24"/>
          <w:lang w:val="en-NZ" w:bidi="he-IL"/>
        </w:rPr>
        <w:t xml:space="preserve">By giving ourselves over </w:t>
      </w:r>
      <w:r w:rsidR="000F2B55" w:rsidRPr="00411CCE">
        <w:rPr>
          <w:bCs/>
          <w:sz w:val="24"/>
          <w:szCs w:val="24"/>
          <w:lang w:val="en-NZ" w:bidi="he-IL"/>
        </w:rPr>
        <w:t xml:space="preserve">completely </w:t>
      </w:r>
      <w:r w:rsidRPr="00411CCE">
        <w:rPr>
          <w:bCs/>
          <w:sz w:val="24"/>
          <w:szCs w:val="24"/>
          <w:lang w:val="en-NZ" w:bidi="he-IL"/>
        </w:rPr>
        <w:t>to the intoxicating love of Christ</w:t>
      </w:r>
      <w:r w:rsidR="004C24CA" w:rsidRPr="00411CCE">
        <w:rPr>
          <w:bCs/>
          <w:sz w:val="24"/>
          <w:szCs w:val="24"/>
          <w:lang w:val="en-NZ" w:bidi="he-IL"/>
        </w:rPr>
        <w:t>…. our</w:t>
      </w:r>
      <w:r w:rsidR="00D85252" w:rsidRPr="00411CCE">
        <w:rPr>
          <w:bCs/>
          <w:sz w:val="24"/>
          <w:szCs w:val="24"/>
          <w:lang w:val="en-NZ" w:bidi="he-IL"/>
        </w:rPr>
        <w:t xml:space="preserve"> 3</w:t>
      </w:r>
      <w:r w:rsidR="00D85252" w:rsidRPr="00411CCE">
        <w:rPr>
          <w:bCs/>
          <w:sz w:val="24"/>
          <w:szCs w:val="24"/>
          <w:vertAlign w:val="superscript"/>
          <w:lang w:val="en-NZ" w:bidi="he-IL"/>
        </w:rPr>
        <w:t>rd</w:t>
      </w:r>
      <w:r w:rsidR="00D85252" w:rsidRPr="00411CCE">
        <w:rPr>
          <w:bCs/>
          <w:sz w:val="24"/>
          <w:szCs w:val="24"/>
          <w:lang w:val="en-NZ" w:bidi="he-IL"/>
        </w:rPr>
        <w:t xml:space="preserve"> point.</w:t>
      </w:r>
    </w:p>
    <w:p w:rsidR="00224230" w:rsidRPr="00411CCE" w:rsidRDefault="00CF355F" w:rsidP="00D26D1B">
      <w:pPr>
        <w:numPr>
          <w:ilvl w:val="0"/>
          <w:numId w:val="32"/>
        </w:numPr>
        <w:spacing w:after="200" w:line="276" w:lineRule="auto"/>
        <w:jc w:val="both"/>
        <w:rPr>
          <w:rFonts w:eastAsia="Calibri"/>
          <w:b/>
          <w:sz w:val="24"/>
          <w:szCs w:val="24"/>
          <w:lang w:val="en-NZ"/>
        </w:rPr>
      </w:pPr>
      <w:r w:rsidRPr="00411CCE">
        <w:rPr>
          <w:b/>
          <w:sz w:val="24"/>
          <w:szCs w:val="24"/>
          <w:lang w:val="en-NZ"/>
        </w:rPr>
        <w:t>The intoxicating love of Christ</w:t>
      </w:r>
    </w:p>
    <w:p w:rsidR="003902F1" w:rsidRPr="00411CCE" w:rsidRDefault="00F075C0" w:rsidP="00D26D1B">
      <w:pPr>
        <w:spacing w:after="200" w:line="276" w:lineRule="auto"/>
        <w:jc w:val="both"/>
        <w:rPr>
          <w:rFonts w:eastAsia="Calibri"/>
          <w:sz w:val="24"/>
          <w:szCs w:val="24"/>
          <w:lang w:val="en-NZ"/>
        </w:rPr>
      </w:pPr>
      <w:r>
        <w:rPr>
          <w:rFonts w:eastAsia="Calibri"/>
          <w:sz w:val="24"/>
          <w:szCs w:val="24"/>
          <w:lang w:val="en-NZ"/>
        </w:rPr>
        <w:t>What do you think the</w:t>
      </w:r>
      <w:r w:rsidR="00CB29B8" w:rsidRPr="00411CCE">
        <w:rPr>
          <w:rFonts w:eastAsia="Calibri"/>
          <w:sz w:val="24"/>
          <w:szCs w:val="24"/>
          <w:lang w:val="en-NZ"/>
        </w:rPr>
        <w:t xml:space="preserve"> opening question </w:t>
      </w:r>
      <w:r w:rsidR="004C24CA" w:rsidRPr="00411CCE">
        <w:rPr>
          <w:rFonts w:eastAsia="Calibri"/>
          <w:sz w:val="24"/>
          <w:szCs w:val="24"/>
          <w:lang w:val="en-NZ"/>
        </w:rPr>
        <w:t>I ask</w:t>
      </w:r>
      <w:r w:rsidR="00CB29B8" w:rsidRPr="00411CCE">
        <w:rPr>
          <w:rFonts w:eastAsia="Calibri"/>
          <w:sz w:val="24"/>
          <w:szCs w:val="24"/>
          <w:lang w:val="en-NZ"/>
        </w:rPr>
        <w:t xml:space="preserve"> in pre-marriage counselling is?</w:t>
      </w:r>
    </w:p>
    <w:p w:rsidR="00CB29B8" w:rsidRPr="00411CCE" w:rsidRDefault="00CB29B8" w:rsidP="00D26D1B">
      <w:pPr>
        <w:spacing w:after="200" w:line="276" w:lineRule="auto"/>
        <w:jc w:val="both"/>
        <w:rPr>
          <w:rFonts w:eastAsia="Calibri"/>
          <w:sz w:val="24"/>
          <w:szCs w:val="24"/>
          <w:lang w:val="en-NZ"/>
        </w:rPr>
      </w:pPr>
      <w:r w:rsidRPr="00411CCE">
        <w:rPr>
          <w:rFonts w:eastAsia="Calibri"/>
          <w:sz w:val="24"/>
          <w:szCs w:val="24"/>
          <w:lang w:val="en-NZ"/>
        </w:rPr>
        <w:t>Do you love one another? Have you organized a venue for the ceremony?</w:t>
      </w:r>
    </w:p>
    <w:p w:rsidR="00CB29B8" w:rsidRPr="00411CCE" w:rsidRDefault="00CB29B8" w:rsidP="00D26D1B">
      <w:pPr>
        <w:spacing w:after="200" w:line="276" w:lineRule="auto"/>
        <w:jc w:val="both"/>
        <w:rPr>
          <w:rFonts w:eastAsia="Calibri"/>
          <w:sz w:val="24"/>
          <w:szCs w:val="24"/>
          <w:lang w:val="en-NZ"/>
        </w:rPr>
      </w:pPr>
      <w:r w:rsidRPr="00411CCE">
        <w:rPr>
          <w:rFonts w:eastAsia="Calibri"/>
          <w:sz w:val="24"/>
          <w:szCs w:val="24"/>
          <w:lang w:val="en-NZ"/>
        </w:rPr>
        <w:t>Have you kept yourself sexually pure?</w:t>
      </w:r>
    </w:p>
    <w:p w:rsidR="00CB29B8" w:rsidRPr="00411CCE" w:rsidRDefault="00CB29B8" w:rsidP="00D26D1B">
      <w:pPr>
        <w:spacing w:after="200" w:line="276" w:lineRule="auto"/>
        <w:jc w:val="both"/>
        <w:rPr>
          <w:rFonts w:eastAsia="Calibri"/>
          <w:sz w:val="24"/>
          <w:szCs w:val="24"/>
          <w:lang w:val="en-NZ"/>
        </w:rPr>
      </w:pPr>
      <w:r w:rsidRPr="00411CCE">
        <w:rPr>
          <w:rFonts w:eastAsia="Calibri"/>
          <w:sz w:val="24"/>
          <w:szCs w:val="24"/>
          <w:lang w:val="en-NZ"/>
        </w:rPr>
        <w:t>These are all worthwhile questions, but I begin with:</w:t>
      </w:r>
    </w:p>
    <w:p w:rsidR="00CB29B8" w:rsidRPr="00411CCE" w:rsidRDefault="00B82952" w:rsidP="00D26D1B">
      <w:pPr>
        <w:spacing w:after="200" w:line="276" w:lineRule="auto"/>
        <w:jc w:val="both"/>
        <w:rPr>
          <w:rFonts w:eastAsia="Calibri"/>
          <w:sz w:val="24"/>
          <w:szCs w:val="24"/>
          <w:lang w:val="en-NZ"/>
        </w:rPr>
      </w:pPr>
      <w:r w:rsidRPr="00411CCE">
        <w:rPr>
          <w:rFonts w:eastAsia="Calibri"/>
          <w:sz w:val="24"/>
          <w:szCs w:val="24"/>
          <w:lang w:val="en-NZ"/>
        </w:rPr>
        <w:t>What are the goals</w:t>
      </w:r>
      <w:r w:rsidR="001A162A" w:rsidRPr="00411CCE">
        <w:rPr>
          <w:rFonts w:eastAsia="Calibri"/>
          <w:sz w:val="24"/>
          <w:szCs w:val="24"/>
          <w:lang w:val="en-NZ"/>
        </w:rPr>
        <w:t xml:space="preserve"> of marriage? </w:t>
      </w:r>
    </w:p>
    <w:p w:rsidR="001A162A" w:rsidRPr="00411CCE" w:rsidRDefault="00CB29B8" w:rsidP="00D26D1B">
      <w:pPr>
        <w:spacing w:after="200" w:line="276" w:lineRule="auto"/>
        <w:jc w:val="both"/>
        <w:rPr>
          <w:rFonts w:eastAsia="Calibri"/>
          <w:sz w:val="24"/>
          <w:szCs w:val="24"/>
          <w:lang w:val="en-NZ"/>
        </w:rPr>
      </w:pPr>
      <w:r w:rsidRPr="00411CCE">
        <w:rPr>
          <w:rFonts w:eastAsia="Calibri"/>
          <w:sz w:val="24"/>
          <w:szCs w:val="24"/>
          <w:lang w:val="en-NZ"/>
        </w:rPr>
        <w:t>How would you answer that question</w:t>
      </w:r>
      <w:r w:rsidR="001A162A" w:rsidRPr="00411CCE">
        <w:rPr>
          <w:rFonts w:eastAsia="Calibri"/>
          <w:sz w:val="24"/>
          <w:szCs w:val="24"/>
          <w:lang w:val="en-NZ"/>
        </w:rPr>
        <w:t>?</w:t>
      </w:r>
    </w:p>
    <w:p w:rsidR="001A162A" w:rsidRPr="00411CCE" w:rsidRDefault="001A162A" w:rsidP="00D26D1B">
      <w:pPr>
        <w:spacing w:after="200" w:line="276" w:lineRule="auto"/>
        <w:jc w:val="both"/>
        <w:rPr>
          <w:rFonts w:eastAsia="Calibri"/>
          <w:sz w:val="24"/>
          <w:szCs w:val="24"/>
          <w:lang w:val="en-NZ"/>
        </w:rPr>
      </w:pPr>
      <w:r w:rsidRPr="00411CCE">
        <w:rPr>
          <w:rFonts w:eastAsia="Calibri"/>
          <w:sz w:val="24"/>
          <w:szCs w:val="24"/>
          <w:lang w:val="en-NZ"/>
        </w:rPr>
        <w:t xml:space="preserve">Here are the 3 keys purposes </w:t>
      </w:r>
      <w:r w:rsidR="00575A41" w:rsidRPr="00411CCE">
        <w:rPr>
          <w:rFonts w:eastAsia="Calibri"/>
          <w:sz w:val="24"/>
          <w:szCs w:val="24"/>
          <w:lang w:val="en-NZ"/>
        </w:rPr>
        <w:t xml:space="preserve">given in </w:t>
      </w:r>
      <w:r w:rsidRPr="00411CCE">
        <w:rPr>
          <w:rFonts w:eastAsia="Calibri"/>
          <w:sz w:val="24"/>
          <w:szCs w:val="24"/>
          <w:lang w:val="en-NZ"/>
        </w:rPr>
        <w:t>Scripture:</w:t>
      </w:r>
    </w:p>
    <w:p w:rsidR="001A162A" w:rsidRPr="00411CCE" w:rsidRDefault="001A162A" w:rsidP="00D26D1B">
      <w:pPr>
        <w:spacing w:after="200" w:line="276" w:lineRule="auto"/>
        <w:jc w:val="both"/>
        <w:rPr>
          <w:sz w:val="24"/>
          <w:szCs w:val="24"/>
          <w:lang w:val="en-NZ" w:bidi="he-IL"/>
        </w:rPr>
      </w:pPr>
      <w:r w:rsidRPr="00411CCE">
        <w:rPr>
          <w:rFonts w:eastAsia="Calibri"/>
          <w:sz w:val="24"/>
          <w:szCs w:val="24"/>
          <w:lang w:val="en-NZ"/>
        </w:rPr>
        <w:t xml:space="preserve">a) </w:t>
      </w:r>
      <w:r w:rsidRPr="00411CCE">
        <w:rPr>
          <w:rFonts w:eastAsia="Calibri"/>
          <w:b/>
          <w:sz w:val="24"/>
          <w:szCs w:val="24"/>
          <w:lang w:val="en-NZ"/>
        </w:rPr>
        <w:t>Having children</w:t>
      </w:r>
      <w:r w:rsidRPr="00411CCE">
        <w:rPr>
          <w:rFonts w:eastAsia="Calibri"/>
          <w:sz w:val="24"/>
          <w:szCs w:val="24"/>
          <w:lang w:val="en-NZ"/>
        </w:rPr>
        <w:t xml:space="preserve"> – </w:t>
      </w:r>
      <w:r w:rsidR="00592901" w:rsidRPr="00411CCE">
        <w:rPr>
          <w:rFonts w:eastAsia="Calibri"/>
          <w:sz w:val="24"/>
          <w:szCs w:val="24"/>
          <w:lang w:val="en-NZ"/>
        </w:rPr>
        <w:t>‘</w:t>
      </w:r>
      <w:r w:rsidRPr="00411CCE">
        <w:rPr>
          <w:rFonts w:eastAsia="Calibri"/>
          <w:sz w:val="24"/>
          <w:szCs w:val="24"/>
          <w:lang w:val="en-NZ"/>
        </w:rPr>
        <w:t>procreation</w:t>
      </w:r>
      <w:r w:rsidR="004C24CA" w:rsidRPr="00411CCE">
        <w:rPr>
          <w:rFonts w:eastAsia="Calibri"/>
          <w:sz w:val="24"/>
          <w:szCs w:val="24"/>
          <w:lang w:val="en-NZ"/>
        </w:rPr>
        <w:t>’ Gen</w:t>
      </w:r>
      <w:r w:rsidRPr="00411CCE">
        <w:rPr>
          <w:rFonts w:eastAsia="Calibri"/>
          <w:sz w:val="24"/>
          <w:szCs w:val="24"/>
          <w:lang w:val="en-NZ"/>
        </w:rPr>
        <w:t xml:space="preserve"> 1</w:t>
      </w:r>
      <w:r w:rsidR="004C24CA">
        <w:rPr>
          <w:rFonts w:eastAsia="Calibri"/>
          <w:sz w:val="24"/>
          <w:szCs w:val="24"/>
          <w:lang w:val="en-NZ"/>
        </w:rPr>
        <w:t>:</w:t>
      </w:r>
      <w:r w:rsidRPr="00411CCE">
        <w:rPr>
          <w:rFonts w:eastAsia="Calibri"/>
          <w:sz w:val="24"/>
          <w:szCs w:val="24"/>
          <w:lang w:val="en-NZ"/>
        </w:rPr>
        <w:t>28 “</w:t>
      </w:r>
      <w:r w:rsidRPr="00411CCE">
        <w:rPr>
          <w:i/>
          <w:color w:val="FF0000"/>
          <w:sz w:val="24"/>
          <w:szCs w:val="24"/>
          <w:lang w:val="en-NZ" w:bidi="he-IL"/>
        </w:rPr>
        <w:t>Be fruitful and multiply and fill the earth</w:t>
      </w:r>
      <w:r w:rsidRPr="00411CCE">
        <w:rPr>
          <w:sz w:val="24"/>
          <w:szCs w:val="24"/>
          <w:lang w:val="en-NZ" w:bidi="he-IL"/>
        </w:rPr>
        <w:t xml:space="preserve">”. </w:t>
      </w:r>
      <w:r w:rsidR="00592901" w:rsidRPr="00411CCE">
        <w:rPr>
          <w:sz w:val="24"/>
          <w:szCs w:val="24"/>
          <w:lang w:val="en-NZ" w:bidi="he-IL"/>
        </w:rPr>
        <w:t>This</w:t>
      </w:r>
      <w:r w:rsidR="00DD0C06" w:rsidRPr="00411CCE">
        <w:rPr>
          <w:sz w:val="24"/>
          <w:szCs w:val="24"/>
          <w:lang w:val="en-NZ" w:bidi="he-IL"/>
        </w:rPr>
        <w:t xml:space="preserve"> goal </w:t>
      </w:r>
      <w:r w:rsidR="00592901" w:rsidRPr="00411CCE">
        <w:rPr>
          <w:sz w:val="24"/>
          <w:szCs w:val="24"/>
          <w:lang w:val="en-NZ" w:bidi="he-IL"/>
        </w:rPr>
        <w:t>is not God’s will for every man and woman</w:t>
      </w:r>
      <w:r w:rsidR="00DD0C06" w:rsidRPr="00411CCE">
        <w:rPr>
          <w:sz w:val="24"/>
          <w:szCs w:val="24"/>
          <w:lang w:val="en-NZ" w:bidi="he-IL"/>
        </w:rPr>
        <w:t>. S</w:t>
      </w:r>
      <w:r w:rsidR="00592901" w:rsidRPr="00411CCE">
        <w:rPr>
          <w:sz w:val="24"/>
          <w:szCs w:val="24"/>
          <w:lang w:val="en-NZ" w:bidi="he-IL"/>
        </w:rPr>
        <w:t>ome are called to singleness</w:t>
      </w:r>
      <w:r w:rsidR="00DD0C06" w:rsidRPr="00411CCE">
        <w:rPr>
          <w:sz w:val="24"/>
          <w:szCs w:val="24"/>
          <w:lang w:val="en-NZ" w:bidi="he-IL"/>
        </w:rPr>
        <w:t>. S</w:t>
      </w:r>
      <w:r w:rsidR="00592901" w:rsidRPr="00411CCE">
        <w:rPr>
          <w:sz w:val="24"/>
          <w:szCs w:val="24"/>
          <w:lang w:val="en-NZ" w:bidi="he-IL"/>
        </w:rPr>
        <w:t>ome are not blessed with being able to have children</w:t>
      </w:r>
      <w:r w:rsidR="00DD0C06" w:rsidRPr="00411CCE">
        <w:rPr>
          <w:sz w:val="24"/>
          <w:szCs w:val="24"/>
          <w:lang w:val="en-NZ" w:bidi="he-IL"/>
        </w:rPr>
        <w:t xml:space="preserve">. </w:t>
      </w:r>
      <w:r w:rsidR="004C24CA" w:rsidRPr="00411CCE">
        <w:rPr>
          <w:sz w:val="24"/>
          <w:szCs w:val="24"/>
          <w:lang w:val="en-NZ" w:bidi="he-IL"/>
        </w:rPr>
        <w:t>However,</w:t>
      </w:r>
      <w:r w:rsidR="00575A41" w:rsidRPr="00411CCE">
        <w:rPr>
          <w:sz w:val="24"/>
          <w:szCs w:val="24"/>
          <w:lang w:val="en-NZ" w:bidi="he-IL"/>
        </w:rPr>
        <w:t xml:space="preserve"> all who marry should have this goal</w:t>
      </w:r>
      <w:r w:rsidR="00F075C0">
        <w:rPr>
          <w:sz w:val="24"/>
          <w:szCs w:val="24"/>
          <w:lang w:val="en-NZ" w:bidi="he-IL"/>
        </w:rPr>
        <w:t xml:space="preserve"> whilst</w:t>
      </w:r>
      <w:r w:rsidR="00DD0C06" w:rsidRPr="00411CCE">
        <w:rPr>
          <w:sz w:val="24"/>
          <w:szCs w:val="24"/>
          <w:lang w:val="en-NZ" w:bidi="he-IL"/>
        </w:rPr>
        <w:t xml:space="preserve"> knowing that </w:t>
      </w:r>
      <w:r w:rsidR="00575A41" w:rsidRPr="00411CCE">
        <w:rPr>
          <w:sz w:val="24"/>
          <w:szCs w:val="24"/>
          <w:lang w:val="en-NZ" w:bidi="he-IL"/>
        </w:rPr>
        <w:t xml:space="preserve">the Lord </w:t>
      </w:r>
      <w:r w:rsidR="00DD0C06" w:rsidRPr="00411CCE">
        <w:rPr>
          <w:sz w:val="24"/>
          <w:szCs w:val="24"/>
          <w:lang w:val="en-NZ" w:bidi="he-IL"/>
        </w:rPr>
        <w:t>may or may not bless</w:t>
      </w:r>
      <w:r w:rsidR="00575A41" w:rsidRPr="00411CCE">
        <w:rPr>
          <w:sz w:val="24"/>
          <w:szCs w:val="24"/>
          <w:lang w:val="en-NZ" w:bidi="he-IL"/>
        </w:rPr>
        <w:t xml:space="preserve"> them with fruitfulness in having children.</w:t>
      </w:r>
    </w:p>
    <w:p w:rsidR="001A162A" w:rsidRPr="00411CCE" w:rsidRDefault="001A162A" w:rsidP="00D26D1B">
      <w:pPr>
        <w:spacing w:after="200" w:line="276" w:lineRule="auto"/>
        <w:jc w:val="both"/>
        <w:rPr>
          <w:sz w:val="24"/>
          <w:szCs w:val="24"/>
          <w:lang w:val="en-NZ" w:bidi="he-IL"/>
        </w:rPr>
      </w:pPr>
      <w:r w:rsidRPr="00411CCE">
        <w:rPr>
          <w:sz w:val="24"/>
          <w:szCs w:val="24"/>
          <w:lang w:val="en-NZ" w:bidi="he-IL"/>
        </w:rPr>
        <w:t xml:space="preserve">b) </w:t>
      </w:r>
      <w:r w:rsidR="00592901" w:rsidRPr="00411CCE">
        <w:rPr>
          <w:b/>
          <w:sz w:val="24"/>
          <w:szCs w:val="24"/>
          <w:lang w:val="en-NZ" w:bidi="he-IL"/>
        </w:rPr>
        <w:t>Close c</w:t>
      </w:r>
      <w:r w:rsidRPr="00411CCE">
        <w:rPr>
          <w:b/>
          <w:sz w:val="24"/>
          <w:szCs w:val="24"/>
          <w:lang w:val="en-NZ" w:bidi="he-IL"/>
        </w:rPr>
        <w:t>ompanionship</w:t>
      </w:r>
      <w:r w:rsidRPr="00411CCE">
        <w:rPr>
          <w:sz w:val="24"/>
          <w:szCs w:val="24"/>
          <w:lang w:val="en-NZ" w:bidi="he-IL"/>
        </w:rPr>
        <w:t xml:space="preserve"> Gen 2</w:t>
      </w:r>
      <w:r w:rsidR="004C24CA">
        <w:rPr>
          <w:sz w:val="24"/>
          <w:szCs w:val="24"/>
          <w:lang w:val="en-NZ" w:bidi="he-IL"/>
        </w:rPr>
        <w:t>:</w:t>
      </w:r>
      <w:r w:rsidRPr="00411CCE">
        <w:rPr>
          <w:sz w:val="24"/>
          <w:szCs w:val="24"/>
          <w:lang w:val="en-NZ" w:bidi="he-IL"/>
        </w:rPr>
        <w:t>18 “</w:t>
      </w:r>
      <w:r w:rsidRPr="00411CCE">
        <w:rPr>
          <w:i/>
          <w:color w:val="FF0000"/>
          <w:sz w:val="24"/>
          <w:szCs w:val="24"/>
          <w:lang w:val="en-NZ" w:bidi="he-IL"/>
        </w:rPr>
        <w:t>It is not good that the man should be alone</w:t>
      </w:r>
      <w:r w:rsidRPr="00411CCE">
        <w:rPr>
          <w:sz w:val="24"/>
          <w:szCs w:val="24"/>
          <w:lang w:val="en-NZ" w:bidi="he-IL"/>
        </w:rPr>
        <w:t xml:space="preserve">”. </w:t>
      </w:r>
      <w:r w:rsidR="00575A41" w:rsidRPr="00411CCE">
        <w:rPr>
          <w:sz w:val="24"/>
          <w:szCs w:val="24"/>
          <w:lang w:val="en-NZ" w:bidi="he-IL"/>
        </w:rPr>
        <w:t>Marriage is an intimate</w:t>
      </w:r>
      <w:r w:rsidRPr="00411CCE">
        <w:rPr>
          <w:sz w:val="24"/>
          <w:szCs w:val="24"/>
          <w:lang w:val="en-NZ" w:bidi="he-IL"/>
        </w:rPr>
        <w:t xml:space="preserve"> one-flesh union</w:t>
      </w:r>
      <w:r w:rsidR="00575A41" w:rsidRPr="00411CCE">
        <w:rPr>
          <w:sz w:val="24"/>
          <w:szCs w:val="24"/>
          <w:lang w:val="en-NZ" w:bidi="he-IL"/>
        </w:rPr>
        <w:t xml:space="preserve"> </w:t>
      </w:r>
      <w:r w:rsidRPr="00411CCE">
        <w:rPr>
          <w:sz w:val="24"/>
          <w:szCs w:val="24"/>
          <w:lang w:val="en-NZ" w:bidi="he-IL"/>
        </w:rPr>
        <w:t>physically, mentally, emotionally,</w:t>
      </w:r>
      <w:r w:rsidR="00575A41" w:rsidRPr="00411CCE">
        <w:rPr>
          <w:sz w:val="24"/>
          <w:szCs w:val="24"/>
          <w:lang w:val="en-NZ" w:bidi="he-IL"/>
        </w:rPr>
        <w:t xml:space="preserve"> and </w:t>
      </w:r>
      <w:r w:rsidR="00A404F0" w:rsidRPr="00411CCE">
        <w:rPr>
          <w:sz w:val="24"/>
          <w:szCs w:val="24"/>
          <w:lang w:val="en-NZ" w:bidi="he-IL"/>
        </w:rPr>
        <w:t xml:space="preserve">spiritually. </w:t>
      </w:r>
      <w:r w:rsidR="00592901" w:rsidRPr="00411CCE">
        <w:rPr>
          <w:sz w:val="24"/>
          <w:szCs w:val="24"/>
          <w:lang w:val="en-NZ" w:bidi="he-IL"/>
        </w:rPr>
        <w:t>As we’ve seen from our text, the marriage relationship is designed by God to be a uniquely close union where husband and wife are so much at peace and ease with one another that they willingly submit their own bodies to be under the authority of the other person.</w:t>
      </w:r>
      <w:r w:rsidR="00F537DA" w:rsidRPr="00411CCE">
        <w:rPr>
          <w:sz w:val="24"/>
          <w:szCs w:val="24"/>
          <w:lang w:val="en-NZ" w:bidi="he-IL"/>
        </w:rPr>
        <w:t xml:space="preserve"> In this way marriage is a relationship</w:t>
      </w:r>
      <w:r w:rsidR="00592901" w:rsidRPr="00411CCE">
        <w:rPr>
          <w:sz w:val="24"/>
          <w:szCs w:val="24"/>
          <w:lang w:val="en-NZ" w:bidi="he-IL"/>
        </w:rPr>
        <w:t xml:space="preserve"> of mutual submission</w:t>
      </w:r>
      <w:r w:rsidR="00F537DA" w:rsidRPr="00411CCE">
        <w:rPr>
          <w:sz w:val="24"/>
          <w:szCs w:val="24"/>
          <w:lang w:val="en-NZ" w:bidi="he-IL"/>
        </w:rPr>
        <w:t xml:space="preserve"> for the benefit of the other person.</w:t>
      </w:r>
    </w:p>
    <w:p w:rsidR="001A162A" w:rsidRPr="00411CCE" w:rsidRDefault="001A162A" w:rsidP="00D26D1B">
      <w:pPr>
        <w:spacing w:after="200" w:line="276" w:lineRule="auto"/>
        <w:jc w:val="both"/>
        <w:rPr>
          <w:sz w:val="24"/>
          <w:szCs w:val="24"/>
          <w:lang w:val="en-NZ" w:bidi="he-IL"/>
        </w:rPr>
      </w:pPr>
      <w:r w:rsidRPr="00411CCE">
        <w:rPr>
          <w:sz w:val="24"/>
          <w:szCs w:val="24"/>
          <w:lang w:val="en-NZ" w:bidi="he-IL"/>
        </w:rPr>
        <w:t>c)</w:t>
      </w:r>
      <w:r w:rsidR="00A404F0" w:rsidRPr="00411CCE">
        <w:rPr>
          <w:sz w:val="24"/>
          <w:szCs w:val="24"/>
          <w:lang w:val="en-NZ" w:bidi="he-IL"/>
        </w:rPr>
        <w:t xml:space="preserve"> </w:t>
      </w:r>
      <w:r w:rsidR="00592901" w:rsidRPr="00411CCE">
        <w:rPr>
          <w:b/>
          <w:sz w:val="24"/>
          <w:szCs w:val="24"/>
          <w:lang w:val="en-NZ" w:bidi="he-IL"/>
        </w:rPr>
        <w:t>A living visible image</w:t>
      </w:r>
      <w:r w:rsidR="00592901" w:rsidRPr="00411CCE">
        <w:rPr>
          <w:sz w:val="24"/>
          <w:szCs w:val="24"/>
          <w:lang w:val="en-NZ" w:bidi="he-IL"/>
        </w:rPr>
        <w:t xml:space="preserve"> to be presented</w:t>
      </w:r>
      <w:r w:rsidR="00A404F0" w:rsidRPr="00411CCE">
        <w:rPr>
          <w:sz w:val="24"/>
          <w:szCs w:val="24"/>
          <w:lang w:val="en-NZ" w:bidi="he-IL"/>
        </w:rPr>
        <w:t xml:space="preserve"> to the church and to the world </w:t>
      </w:r>
      <w:r w:rsidR="004C24CA" w:rsidRPr="00411CCE">
        <w:rPr>
          <w:sz w:val="24"/>
          <w:szCs w:val="24"/>
          <w:lang w:val="en-NZ" w:bidi="he-IL"/>
        </w:rPr>
        <w:t>of the</w:t>
      </w:r>
      <w:r w:rsidR="00A404F0" w:rsidRPr="00411CCE">
        <w:rPr>
          <w:sz w:val="24"/>
          <w:szCs w:val="24"/>
          <w:lang w:val="en-NZ" w:bidi="he-IL"/>
        </w:rPr>
        <w:t xml:space="preserve"> intimate union between Christ and His bride, the church (Eph 5:25,32)</w:t>
      </w:r>
      <w:r w:rsidR="00F075C0">
        <w:rPr>
          <w:sz w:val="24"/>
          <w:szCs w:val="24"/>
          <w:lang w:val="en-NZ" w:bidi="he-IL"/>
        </w:rPr>
        <w:t>.</w:t>
      </w:r>
    </w:p>
    <w:p w:rsidR="00F537DA" w:rsidRPr="00411CCE" w:rsidRDefault="00167265" w:rsidP="00D26D1B">
      <w:pPr>
        <w:spacing w:after="200" w:line="276" w:lineRule="auto"/>
        <w:jc w:val="both"/>
        <w:rPr>
          <w:rFonts w:eastAsia="Calibri"/>
          <w:sz w:val="24"/>
          <w:szCs w:val="24"/>
          <w:lang w:val="en-NZ"/>
        </w:rPr>
      </w:pPr>
      <w:r w:rsidRPr="00411CCE">
        <w:rPr>
          <w:rFonts w:eastAsia="Calibri"/>
          <w:sz w:val="24"/>
          <w:szCs w:val="24"/>
          <w:lang w:val="en-NZ"/>
        </w:rPr>
        <w:t>This is one key reason wh</w:t>
      </w:r>
      <w:r w:rsidR="00F537DA" w:rsidRPr="00411CCE">
        <w:rPr>
          <w:rFonts w:eastAsia="Calibri"/>
          <w:sz w:val="24"/>
          <w:szCs w:val="24"/>
          <w:lang w:val="en-NZ"/>
        </w:rPr>
        <w:t>y believers are only to marry believers.</w:t>
      </w:r>
      <w:r w:rsidR="004C24CA">
        <w:rPr>
          <w:rFonts w:eastAsia="Calibri"/>
          <w:sz w:val="24"/>
          <w:szCs w:val="24"/>
          <w:lang w:val="en-NZ"/>
        </w:rPr>
        <w:t xml:space="preserve"> </w:t>
      </w:r>
      <w:r w:rsidR="00F537DA" w:rsidRPr="00411CCE">
        <w:rPr>
          <w:rFonts w:eastAsia="Calibri"/>
          <w:sz w:val="24"/>
          <w:szCs w:val="24"/>
          <w:lang w:val="en-NZ"/>
        </w:rPr>
        <w:t>In a ‘mixed-marriage’ of a Christian and a non-Christian, husband and wife cannot fulfil this 3</w:t>
      </w:r>
      <w:r w:rsidR="00F537DA" w:rsidRPr="00411CCE">
        <w:rPr>
          <w:rFonts w:eastAsia="Calibri"/>
          <w:sz w:val="24"/>
          <w:szCs w:val="24"/>
          <w:vertAlign w:val="superscript"/>
          <w:lang w:val="en-NZ"/>
        </w:rPr>
        <w:t>rd</w:t>
      </w:r>
      <w:r w:rsidR="00F537DA" w:rsidRPr="00411CCE">
        <w:rPr>
          <w:rFonts w:eastAsia="Calibri"/>
          <w:sz w:val="24"/>
          <w:szCs w:val="24"/>
          <w:lang w:val="en-NZ"/>
        </w:rPr>
        <w:t xml:space="preserve"> purpose of Christian marriage</w:t>
      </w:r>
      <w:r w:rsidR="004C24CA">
        <w:rPr>
          <w:rFonts w:eastAsia="Calibri"/>
          <w:sz w:val="24"/>
          <w:szCs w:val="24"/>
          <w:lang w:val="en-NZ"/>
        </w:rPr>
        <w:t xml:space="preserve">. </w:t>
      </w:r>
      <w:r w:rsidR="00F537DA" w:rsidRPr="00411CCE">
        <w:rPr>
          <w:rFonts w:eastAsia="Calibri"/>
          <w:sz w:val="24"/>
          <w:szCs w:val="24"/>
          <w:lang w:val="en-NZ"/>
        </w:rPr>
        <w:t>Young and not-so young single people. Resolve in your heart that you will not pursue a close relationship with someone who is not committed to Christ</w:t>
      </w:r>
      <w:r w:rsidR="004C24CA">
        <w:rPr>
          <w:rFonts w:eastAsia="Calibri"/>
          <w:sz w:val="24"/>
          <w:szCs w:val="24"/>
          <w:lang w:val="en-NZ"/>
        </w:rPr>
        <w:t xml:space="preserve">. </w:t>
      </w:r>
      <w:r w:rsidR="00F537DA" w:rsidRPr="00411CCE">
        <w:rPr>
          <w:rFonts w:eastAsia="Calibri"/>
          <w:sz w:val="24"/>
          <w:szCs w:val="24"/>
          <w:lang w:val="en-NZ"/>
        </w:rPr>
        <w:t>Do not compromise your future joy</w:t>
      </w:r>
      <w:r w:rsidR="00DD0C06" w:rsidRPr="00411CCE">
        <w:rPr>
          <w:rFonts w:eastAsia="Calibri"/>
          <w:sz w:val="24"/>
          <w:szCs w:val="24"/>
          <w:lang w:val="en-NZ"/>
        </w:rPr>
        <w:t>, pleasure and satisfaction</w:t>
      </w:r>
      <w:r w:rsidR="00F537DA" w:rsidRPr="00411CCE">
        <w:rPr>
          <w:rFonts w:eastAsia="Calibri"/>
          <w:sz w:val="24"/>
          <w:szCs w:val="24"/>
          <w:lang w:val="en-NZ"/>
        </w:rPr>
        <w:t xml:space="preserve"> of being able to enjoy all the blessings of a marriage union which is modelled on the relationship between Christ and His church for whom He died. </w:t>
      </w:r>
    </w:p>
    <w:p w:rsidR="00B82952" w:rsidRPr="00411CCE" w:rsidRDefault="00B82952" w:rsidP="00D26D1B">
      <w:pPr>
        <w:spacing w:after="200" w:line="276" w:lineRule="auto"/>
        <w:jc w:val="both"/>
        <w:rPr>
          <w:rFonts w:eastAsia="Calibri"/>
          <w:sz w:val="24"/>
          <w:szCs w:val="24"/>
          <w:lang w:val="en-NZ"/>
        </w:rPr>
      </w:pPr>
      <w:r w:rsidRPr="00411CCE">
        <w:rPr>
          <w:rFonts w:eastAsia="Calibri"/>
          <w:sz w:val="24"/>
          <w:szCs w:val="24"/>
          <w:lang w:val="en-NZ"/>
        </w:rPr>
        <w:t>Whenever we think about marriage from a Biblical perspective</w:t>
      </w:r>
      <w:r w:rsidR="00DD0C06" w:rsidRPr="00411CCE">
        <w:rPr>
          <w:rFonts w:eastAsia="Calibri"/>
          <w:sz w:val="24"/>
          <w:szCs w:val="24"/>
          <w:lang w:val="en-NZ"/>
        </w:rPr>
        <w:t>, we are pointed to the gospel and reminded of the faithful love of Christ.</w:t>
      </w:r>
      <w:r w:rsidR="004C24CA">
        <w:rPr>
          <w:rFonts w:eastAsia="Calibri"/>
          <w:sz w:val="24"/>
          <w:szCs w:val="24"/>
          <w:lang w:val="en-NZ"/>
        </w:rPr>
        <w:t xml:space="preserve"> </w:t>
      </w:r>
      <w:r w:rsidRPr="00411CCE">
        <w:rPr>
          <w:rFonts w:eastAsia="Calibri"/>
          <w:sz w:val="24"/>
          <w:szCs w:val="24"/>
          <w:lang w:val="en-NZ"/>
        </w:rPr>
        <w:t xml:space="preserve">The marriage union between husband and wife is to </w:t>
      </w:r>
      <w:r w:rsidR="00054D01" w:rsidRPr="00411CCE">
        <w:rPr>
          <w:rFonts w:eastAsia="Calibri"/>
          <w:sz w:val="24"/>
          <w:szCs w:val="24"/>
          <w:lang w:val="en-NZ"/>
        </w:rPr>
        <w:t xml:space="preserve">mirror the intimate relationship </w:t>
      </w:r>
      <w:r w:rsidRPr="00411CCE">
        <w:rPr>
          <w:rFonts w:eastAsia="Calibri"/>
          <w:sz w:val="24"/>
          <w:szCs w:val="24"/>
          <w:lang w:val="en-NZ"/>
        </w:rPr>
        <w:t>between Christ, the Heavenly Bridegroom and the church, his bride</w:t>
      </w:r>
      <w:r w:rsidR="004C24CA">
        <w:rPr>
          <w:rFonts w:eastAsia="Calibri"/>
          <w:sz w:val="24"/>
          <w:szCs w:val="24"/>
          <w:lang w:val="en-NZ"/>
        </w:rPr>
        <w:t xml:space="preserve">: </w:t>
      </w:r>
      <w:r w:rsidRPr="00411CCE">
        <w:rPr>
          <w:sz w:val="24"/>
          <w:szCs w:val="24"/>
          <w:vertAlign w:val="superscript"/>
          <w:lang w:val="en-NZ" w:bidi="he-IL"/>
        </w:rPr>
        <w:t>“</w:t>
      </w:r>
      <w:r w:rsidRPr="00411CCE">
        <w:rPr>
          <w:i/>
          <w:color w:val="FF0000"/>
          <w:sz w:val="24"/>
          <w:szCs w:val="24"/>
          <w:lang w:val="en-NZ" w:bidi="he-IL"/>
        </w:rPr>
        <w:t xml:space="preserve">For the husband is the head of the wife even as Christ is the head of the church, his body, and is himself its </w:t>
      </w:r>
      <w:r w:rsidR="004C24CA" w:rsidRPr="00411CCE">
        <w:rPr>
          <w:i/>
          <w:color w:val="FF0000"/>
          <w:sz w:val="24"/>
          <w:szCs w:val="24"/>
          <w:lang w:val="en-NZ" w:bidi="he-IL"/>
        </w:rPr>
        <w:t>Saviour</w:t>
      </w:r>
      <w:r w:rsidRPr="00411CCE">
        <w:rPr>
          <w:i/>
          <w:color w:val="FF0000"/>
          <w:sz w:val="24"/>
          <w:szCs w:val="24"/>
          <w:lang w:val="en-NZ" w:bidi="he-IL"/>
        </w:rPr>
        <w:t xml:space="preserve">. Now as the church submits to Christ, so also wives should submit in everything to their husbands. Husbands, love your wives, as Christ loved the church and gave himself up for </w:t>
      </w:r>
      <w:r w:rsidRPr="00411CCE">
        <w:rPr>
          <w:i/>
          <w:color w:val="FF0000"/>
          <w:sz w:val="24"/>
          <w:szCs w:val="24"/>
          <w:lang w:val="en-NZ" w:bidi="he-IL"/>
        </w:rPr>
        <w:lastRenderedPageBreak/>
        <w:t xml:space="preserve">her, that he might sanctify her, having cleansed her by the washing of water with the word, so that he might present the church to himself in </w:t>
      </w:r>
      <w:r w:rsidR="004C24CA" w:rsidRPr="00411CCE">
        <w:rPr>
          <w:i/>
          <w:color w:val="FF0000"/>
          <w:sz w:val="24"/>
          <w:szCs w:val="24"/>
          <w:lang w:val="en-NZ" w:bidi="he-IL"/>
        </w:rPr>
        <w:t>splendour</w:t>
      </w:r>
      <w:r w:rsidRPr="00411CCE">
        <w:rPr>
          <w:i/>
          <w:color w:val="FF0000"/>
          <w:sz w:val="24"/>
          <w:szCs w:val="24"/>
          <w:lang w:val="en-NZ" w:bidi="he-IL"/>
        </w:rPr>
        <w:t>, without spot or wrinkle or any such thing, that she might be holy and without blemish</w:t>
      </w:r>
      <w:r w:rsidRPr="00411CCE">
        <w:rPr>
          <w:sz w:val="24"/>
          <w:szCs w:val="24"/>
          <w:lang w:val="en-NZ" w:bidi="he-IL"/>
        </w:rPr>
        <w:t xml:space="preserve">” </w:t>
      </w:r>
      <w:r w:rsidR="004C24CA">
        <w:rPr>
          <w:sz w:val="24"/>
          <w:szCs w:val="24"/>
          <w:lang w:val="en-NZ" w:bidi="he-IL"/>
        </w:rPr>
        <w:t>(</w:t>
      </w:r>
      <w:r w:rsidRPr="00411CCE">
        <w:rPr>
          <w:sz w:val="24"/>
          <w:szCs w:val="24"/>
          <w:lang w:val="en-NZ" w:bidi="he-IL"/>
        </w:rPr>
        <w:t>Eph 5</w:t>
      </w:r>
      <w:r w:rsidR="004C24CA">
        <w:rPr>
          <w:sz w:val="24"/>
          <w:szCs w:val="24"/>
          <w:lang w:val="en-NZ" w:bidi="he-IL"/>
        </w:rPr>
        <w:t>:</w:t>
      </w:r>
      <w:r w:rsidRPr="00411CCE">
        <w:rPr>
          <w:sz w:val="24"/>
          <w:szCs w:val="24"/>
          <w:lang w:val="en-NZ" w:bidi="he-IL"/>
        </w:rPr>
        <w:t>23-27</w:t>
      </w:r>
      <w:r w:rsidR="004C24CA">
        <w:rPr>
          <w:sz w:val="24"/>
          <w:szCs w:val="24"/>
          <w:lang w:val="en-NZ" w:bidi="he-IL"/>
        </w:rPr>
        <w:t>).</w:t>
      </w:r>
    </w:p>
    <w:p w:rsidR="00054D01" w:rsidRPr="00411CCE" w:rsidRDefault="00054D01" w:rsidP="00D26D1B">
      <w:pPr>
        <w:spacing w:after="200" w:line="276" w:lineRule="auto"/>
        <w:jc w:val="both"/>
        <w:rPr>
          <w:rFonts w:eastAsia="Calibri"/>
          <w:sz w:val="24"/>
          <w:szCs w:val="24"/>
          <w:lang w:val="en-NZ"/>
        </w:rPr>
      </w:pPr>
      <w:r w:rsidRPr="00411CCE">
        <w:rPr>
          <w:rFonts w:eastAsia="Calibri"/>
          <w:sz w:val="24"/>
          <w:szCs w:val="24"/>
          <w:lang w:val="en-NZ"/>
        </w:rPr>
        <w:t>It is possible that you are someone today who is married, but who does not enjoy the intoxicating pleasures of a close physical relation</w:t>
      </w:r>
      <w:r w:rsidR="0043046E" w:rsidRPr="00411CCE">
        <w:rPr>
          <w:rFonts w:eastAsia="Calibri"/>
          <w:sz w:val="24"/>
          <w:szCs w:val="24"/>
          <w:lang w:val="en-NZ"/>
        </w:rPr>
        <w:t>ship with your wife or husband.</w:t>
      </w:r>
      <w:r w:rsidR="004C24CA">
        <w:rPr>
          <w:rFonts w:eastAsia="Calibri"/>
          <w:sz w:val="24"/>
          <w:szCs w:val="24"/>
          <w:lang w:val="en-NZ"/>
        </w:rPr>
        <w:t xml:space="preserve"> </w:t>
      </w:r>
      <w:r w:rsidR="00F075C0">
        <w:rPr>
          <w:rFonts w:eastAsia="Calibri"/>
          <w:sz w:val="24"/>
          <w:szCs w:val="24"/>
          <w:lang w:val="en-NZ"/>
        </w:rPr>
        <w:t>There</w:t>
      </w:r>
      <w:r w:rsidRPr="00411CCE">
        <w:rPr>
          <w:rFonts w:eastAsia="Calibri"/>
          <w:sz w:val="24"/>
          <w:szCs w:val="24"/>
          <w:lang w:val="en-NZ"/>
        </w:rPr>
        <w:t xml:space="preserve"> may be many reasons for this, including:</w:t>
      </w:r>
      <w:r w:rsidR="004C24CA">
        <w:rPr>
          <w:rFonts w:eastAsia="Calibri"/>
          <w:sz w:val="24"/>
          <w:szCs w:val="24"/>
          <w:lang w:val="en-NZ"/>
        </w:rPr>
        <w:t xml:space="preserve"> </w:t>
      </w:r>
      <w:r w:rsidR="00F075C0">
        <w:rPr>
          <w:rFonts w:eastAsia="Calibri"/>
          <w:sz w:val="24"/>
          <w:szCs w:val="24"/>
          <w:lang w:val="en-NZ"/>
        </w:rPr>
        <w:t>ill-</w:t>
      </w:r>
      <w:r w:rsidRPr="00411CCE">
        <w:rPr>
          <w:rFonts w:eastAsia="Calibri"/>
          <w:sz w:val="24"/>
          <w:szCs w:val="24"/>
          <w:lang w:val="en-NZ"/>
        </w:rPr>
        <w:t>health, frailty, the effects of ageing, unresolved tension or difficulty in the marriage relationship, pressures and stresses of work, family life, or other struggles</w:t>
      </w:r>
      <w:r w:rsidR="0043046E" w:rsidRPr="00411CCE">
        <w:rPr>
          <w:rFonts w:eastAsia="Calibri"/>
          <w:sz w:val="24"/>
          <w:szCs w:val="24"/>
          <w:lang w:val="en-NZ"/>
        </w:rPr>
        <w:t>.</w:t>
      </w:r>
    </w:p>
    <w:p w:rsidR="00F537DA" w:rsidRPr="00411CCE" w:rsidRDefault="00054D01" w:rsidP="00D26D1B">
      <w:pPr>
        <w:spacing w:after="200" w:line="276" w:lineRule="auto"/>
        <w:jc w:val="both"/>
        <w:rPr>
          <w:rFonts w:eastAsia="Calibri"/>
          <w:sz w:val="24"/>
          <w:szCs w:val="24"/>
          <w:lang w:val="en-NZ"/>
        </w:rPr>
      </w:pPr>
      <w:r w:rsidRPr="00411CCE">
        <w:rPr>
          <w:rFonts w:eastAsia="Calibri"/>
          <w:sz w:val="24"/>
          <w:szCs w:val="24"/>
          <w:lang w:val="en-NZ"/>
        </w:rPr>
        <w:t>The holy intoxication of a husband and wife together in love may be lost</w:t>
      </w:r>
      <w:r w:rsidR="0043046E" w:rsidRPr="00411CCE">
        <w:rPr>
          <w:rFonts w:eastAsia="Calibri"/>
          <w:sz w:val="24"/>
          <w:szCs w:val="24"/>
          <w:lang w:val="en-NZ"/>
        </w:rPr>
        <w:t xml:space="preserve"> or put aside</w:t>
      </w:r>
      <w:r w:rsidRPr="00411CCE">
        <w:rPr>
          <w:rFonts w:eastAsia="Calibri"/>
          <w:sz w:val="24"/>
          <w:szCs w:val="24"/>
          <w:lang w:val="en-NZ"/>
        </w:rPr>
        <w:t xml:space="preserve"> </w:t>
      </w:r>
      <w:r w:rsidR="00F42820" w:rsidRPr="00411CCE">
        <w:rPr>
          <w:rFonts w:eastAsia="Calibri"/>
          <w:sz w:val="24"/>
          <w:szCs w:val="24"/>
          <w:lang w:val="en-NZ"/>
        </w:rPr>
        <w:t>for a period</w:t>
      </w:r>
      <w:r w:rsidRPr="00411CCE">
        <w:rPr>
          <w:rFonts w:eastAsia="Calibri"/>
          <w:sz w:val="24"/>
          <w:szCs w:val="24"/>
          <w:lang w:val="en-NZ"/>
        </w:rPr>
        <w:t xml:space="preserve"> for many reasons. The Apostle Paul gives one </w:t>
      </w:r>
      <w:r w:rsidR="00F537DA" w:rsidRPr="00411CCE">
        <w:rPr>
          <w:rFonts w:eastAsia="Calibri"/>
          <w:sz w:val="24"/>
          <w:szCs w:val="24"/>
          <w:lang w:val="en-NZ"/>
        </w:rPr>
        <w:t xml:space="preserve">situation </w:t>
      </w:r>
      <w:r w:rsidRPr="00411CCE">
        <w:rPr>
          <w:rFonts w:eastAsia="Calibri"/>
          <w:sz w:val="24"/>
          <w:szCs w:val="24"/>
          <w:lang w:val="en-NZ"/>
        </w:rPr>
        <w:t>in particular when he says:</w:t>
      </w:r>
      <w:r w:rsidR="004C24CA">
        <w:rPr>
          <w:rFonts w:eastAsia="Calibri"/>
          <w:sz w:val="24"/>
          <w:szCs w:val="24"/>
          <w:lang w:val="en-NZ"/>
        </w:rPr>
        <w:t xml:space="preserve"> </w:t>
      </w:r>
      <w:r w:rsidR="00060969" w:rsidRPr="00411CCE">
        <w:rPr>
          <w:sz w:val="24"/>
          <w:szCs w:val="24"/>
          <w:vertAlign w:val="superscript"/>
          <w:lang w:val="en-NZ" w:bidi="he-IL"/>
        </w:rPr>
        <w:t>“</w:t>
      </w:r>
      <w:r w:rsidR="00060969" w:rsidRPr="00411CCE">
        <w:rPr>
          <w:i/>
          <w:color w:val="FF0000"/>
          <w:sz w:val="24"/>
          <w:szCs w:val="24"/>
          <w:lang w:val="en-NZ" w:bidi="he-IL"/>
        </w:rPr>
        <w:t>Do not deprive one another, except perhaps by agreement for a limited time, that you may devote yourselves to prayer; but then come together again</w:t>
      </w:r>
      <w:r w:rsidR="00060969" w:rsidRPr="00411CCE">
        <w:rPr>
          <w:sz w:val="24"/>
          <w:szCs w:val="24"/>
          <w:lang w:val="en-NZ" w:bidi="he-IL"/>
        </w:rPr>
        <w:t xml:space="preserve">” </w:t>
      </w:r>
      <w:r w:rsidR="004C24CA">
        <w:rPr>
          <w:sz w:val="24"/>
          <w:szCs w:val="24"/>
          <w:lang w:val="en-NZ" w:bidi="he-IL"/>
        </w:rPr>
        <w:t>(</w:t>
      </w:r>
      <w:r w:rsidR="00060969" w:rsidRPr="00411CCE">
        <w:rPr>
          <w:sz w:val="24"/>
          <w:szCs w:val="24"/>
          <w:lang w:val="en-NZ" w:bidi="he-IL"/>
        </w:rPr>
        <w:t>1 Cor 7</w:t>
      </w:r>
      <w:r w:rsidR="004C24CA">
        <w:rPr>
          <w:sz w:val="24"/>
          <w:szCs w:val="24"/>
          <w:lang w:val="en-NZ" w:bidi="he-IL"/>
        </w:rPr>
        <w:t>:</w:t>
      </w:r>
      <w:r w:rsidR="00060969" w:rsidRPr="00411CCE">
        <w:rPr>
          <w:sz w:val="24"/>
          <w:szCs w:val="24"/>
          <w:lang w:val="en-NZ" w:bidi="he-IL"/>
        </w:rPr>
        <w:t>5</w:t>
      </w:r>
      <w:r w:rsidR="004C24CA">
        <w:rPr>
          <w:sz w:val="24"/>
          <w:szCs w:val="24"/>
          <w:lang w:val="en-NZ" w:bidi="he-IL"/>
        </w:rPr>
        <w:t xml:space="preserve">). </w:t>
      </w:r>
      <w:r w:rsidR="00F537DA" w:rsidRPr="00411CCE">
        <w:rPr>
          <w:sz w:val="24"/>
          <w:szCs w:val="24"/>
          <w:lang w:val="en-NZ" w:bidi="he-IL"/>
        </w:rPr>
        <w:t>A desire for an intense time of seeking the Lord may put physical intimacy ‘on hold’ for a period – to be resumed, but not suspended indefinitely</w:t>
      </w:r>
      <w:r w:rsidR="004C24CA">
        <w:rPr>
          <w:sz w:val="24"/>
          <w:szCs w:val="24"/>
          <w:lang w:val="en-NZ" w:bidi="he-IL"/>
        </w:rPr>
        <w:t>.</w:t>
      </w:r>
    </w:p>
    <w:p w:rsidR="0043046E" w:rsidRPr="00411CCE" w:rsidRDefault="00F42820" w:rsidP="00D26D1B">
      <w:pPr>
        <w:spacing w:after="200" w:line="276" w:lineRule="auto"/>
        <w:jc w:val="both"/>
        <w:rPr>
          <w:rFonts w:eastAsia="Calibri"/>
          <w:sz w:val="24"/>
          <w:szCs w:val="24"/>
          <w:lang w:val="en-NZ"/>
        </w:rPr>
      </w:pPr>
      <w:r w:rsidRPr="00411CCE">
        <w:rPr>
          <w:sz w:val="24"/>
          <w:szCs w:val="24"/>
          <w:lang w:val="en-NZ" w:bidi="he-IL"/>
        </w:rPr>
        <w:t>You may be a single person here today, either because you have never married, because you are a widow or widower, or you may be divorced</w:t>
      </w:r>
      <w:r w:rsidR="00F537DA" w:rsidRPr="00411CCE">
        <w:rPr>
          <w:sz w:val="24"/>
          <w:szCs w:val="24"/>
          <w:lang w:val="en-NZ" w:bidi="he-IL"/>
        </w:rPr>
        <w:t>.</w:t>
      </w:r>
      <w:r w:rsidR="004C24CA">
        <w:rPr>
          <w:sz w:val="24"/>
          <w:szCs w:val="24"/>
          <w:lang w:val="en-NZ" w:bidi="he-IL"/>
        </w:rPr>
        <w:t xml:space="preserve"> </w:t>
      </w:r>
      <w:r w:rsidR="00F537DA" w:rsidRPr="00411CCE">
        <w:rPr>
          <w:sz w:val="24"/>
          <w:szCs w:val="24"/>
          <w:lang w:val="en-NZ" w:bidi="he-IL"/>
        </w:rPr>
        <w:t>You may be married but the physical relationship with your husband or wife does not reflect the delight of our</w:t>
      </w:r>
      <w:r w:rsidR="0043046E" w:rsidRPr="00411CCE">
        <w:rPr>
          <w:sz w:val="24"/>
          <w:szCs w:val="24"/>
          <w:lang w:val="en-NZ" w:bidi="he-IL"/>
        </w:rPr>
        <w:t xml:space="preserve"> text.</w:t>
      </w:r>
      <w:r w:rsidR="004C24CA">
        <w:rPr>
          <w:sz w:val="24"/>
          <w:szCs w:val="24"/>
          <w:lang w:val="en-NZ" w:bidi="he-IL"/>
        </w:rPr>
        <w:t xml:space="preserve"> </w:t>
      </w:r>
      <w:r w:rsidR="0043046E" w:rsidRPr="00411CCE">
        <w:rPr>
          <w:sz w:val="24"/>
          <w:szCs w:val="24"/>
          <w:lang w:val="en-NZ" w:bidi="he-IL"/>
        </w:rPr>
        <w:t>You may be finding this sermon particularly difficult to listen to. You may be painfully reminded of what you currently do not have.</w:t>
      </w:r>
      <w:r w:rsidR="004C24CA">
        <w:rPr>
          <w:sz w:val="24"/>
          <w:szCs w:val="24"/>
          <w:lang w:val="en-NZ" w:bidi="he-IL"/>
        </w:rPr>
        <w:t xml:space="preserve"> </w:t>
      </w:r>
      <w:r w:rsidRPr="00411CCE">
        <w:rPr>
          <w:sz w:val="24"/>
          <w:szCs w:val="24"/>
          <w:lang w:val="en-NZ" w:bidi="he-IL"/>
        </w:rPr>
        <w:t>If you do not find</w:t>
      </w:r>
      <w:r w:rsidR="00F075C0">
        <w:rPr>
          <w:sz w:val="24"/>
          <w:szCs w:val="24"/>
          <w:lang w:val="en-NZ" w:bidi="he-IL"/>
        </w:rPr>
        <w:t>,</w:t>
      </w:r>
      <w:r w:rsidRPr="00411CCE">
        <w:rPr>
          <w:sz w:val="24"/>
          <w:szCs w:val="24"/>
          <w:lang w:val="en-NZ" w:bidi="he-IL"/>
        </w:rPr>
        <w:t xml:space="preserve"> </w:t>
      </w:r>
      <w:r w:rsidR="000F78AB" w:rsidRPr="00411CCE">
        <w:rPr>
          <w:sz w:val="24"/>
          <w:szCs w:val="24"/>
          <w:lang w:val="en-NZ" w:bidi="he-IL"/>
        </w:rPr>
        <w:t>or have not yet had</w:t>
      </w:r>
      <w:r w:rsidR="00F075C0">
        <w:rPr>
          <w:sz w:val="24"/>
          <w:szCs w:val="24"/>
          <w:lang w:val="en-NZ" w:bidi="he-IL"/>
        </w:rPr>
        <w:t>,</w:t>
      </w:r>
      <w:r w:rsidR="000F78AB" w:rsidRPr="00411CCE">
        <w:rPr>
          <w:sz w:val="24"/>
          <w:szCs w:val="24"/>
          <w:lang w:val="en-NZ" w:bidi="he-IL"/>
        </w:rPr>
        <w:t xml:space="preserve"> </w:t>
      </w:r>
      <w:r w:rsidRPr="00411CCE">
        <w:rPr>
          <w:sz w:val="24"/>
          <w:szCs w:val="24"/>
          <w:lang w:val="en-NZ" w:bidi="he-IL"/>
        </w:rPr>
        <w:t>the intoxicating self-abandoning love in a marriage relationship for whatever reason, what should you do?</w:t>
      </w:r>
      <w:r w:rsidR="004C24CA">
        <w:rPr>
          <w:sz w:val="24"/>
          <w:szCs w:val="24"/>
          <w:lang w:val="en-NZ" w:bidi="he-IL"/>
        </w:rPr>
        <w:t xml:space="preserve"> </w:t>
      </w:r>
      <w:r w:rsidR="0043046E" w:rsidRPr="00411CCE">
        <w:rPr>
          <w:sz w:val="24"/>
          <w:szCs w:val="24"/>
          <w:lang w:val="en-NZ" w:bidi="he-IL"/>
        </w:rPr>
        <w:t xml:space="preserve">Answer: </w:t>
      </w:r>
      <w:r w:rsidR="0043046E" w:rsidRPr="00F075C0">
        <w:rPr>
          <w:b/>
          <w:sz w:val="24"/>
          <w:szCs w:val="24"/>
          <w:lang w:val="en-NZ" w:bidi="he-IL"/>
        </w:rPr>
        <w:t>come to Christ and enjoy His intoxicating love</w:t>
      </w:r>
      <w:r w:rsidR="004C24CA">
        <w:rPr>
          <w:sz w:val="24"/>
          <w:szCs w:val="24"/>
          <w:lang w:val="en-NZ" w:bidi="he-IL"/>
        </w:rPr>
        <w:t xml:space="preserve">. </w:t>
      </w:r>
    </w:p>
    <w:p w:rsidR="00F42820" w:rsidRPr="00411CCE" w:rsidRDefault="0043046E" w:rsidP="00D26D1B">
      <w:pPr>
        <w:spacing w:after="200" w:line="276" w:lineRule="auto"/>
        <w:jc w:val="both"/>
        <w:rPr>
          <w:rFonts w:eastAsia="Calibri"/>
          <w:sz w:val="24"/>
          <w:szCs w:val="24"/>
          <w:lang w:val="en-NZ"/>
        </w:rPr>
      </w:pPr>
      <w:r w:rsidRPr="00411CCE">
        <w:rPr>
          <w:sz w:val="24"/>
          <w:szCs w:val="24"/>
          <w:lang w:val="en-NZ" w:bidi="he-IL"/>
        </w:rPr>
        <w:t>If you do enjoy an intimate one-flesh union with your husband or wife and desire that this last for as long as you both shall live, what should you do?</w:t>
      </w:r>
      <w:r w:rsidR="004C24CA">
        <w:rPr>
          <w:sz w:val="24"/>
          <w:szCs w:val="24"/>
          <w:lang w:val="en-NZ" w:bidi="he-IL"/>
        </w:rPr>
        <w:t xml:space="preserve"> </w:t>
      </w:r>
      <w:r w:rsidR="006F3033" w:rsidRPr="00411CCE">
        <w:rPr>
          <w:sz w:val="24"/>
          <w:szCs w:val="24"/>
          <w:lang w:val="en-NZ" w:bidi="he-IL"/>
        </w:rPr>
        <w:t xml:space="preserve">Answer: </w:t>
      </w:r>
      <w:r w:rsidR="006F3033" w:rsidRPr="00F075C0">
        <w:rPr>
          <w:b/>
          <w:sz w:val="24"/>
          <w:szCs w:val="24"/>
          <w:lang w:val="en-NZ" w:bidi="he-IL"/>
        </w:rPr>
        <w:t>come to Christ and enjoy His intoxicating love</w:t>
      </w:r>
      <w:r w:rsidR="004C24CA">
        <w:rPr>
          <w:sz w:val="24"/>
          <w:szCs w:val="24"/>
          <w:lang w:val="en-NZ" w:bidi="he-IL"/>
        </w:rPr>
        <w:t xml:space="preserve">. </w:t>
      </w:r>
      <w:r w:rsidR="006F3033" w:rsidRPr="00411CCE">
        <w:rPr>
          <w:sz w:val="24"/>
          <w:szCs w:val="24"/>
          <w:lang w:val="en-NZ" w:bidi="he-IL"/>
        </w:rPr>
        <w:t>He is the Heavenly Bridegroom of whom it is wonderfully true that</w:t>
      </w:r>
      <w:r w:rsidR="004C24CA">
        <w:rPr>
          <w:sz w:val="24"/>
          <w:szCs w:val="24"/>
          <w:lang w:val="en-NZ" w:bidi="he-IL"/>
        </w:rPr>
        <w:t xml:space="preserve"> </w:t>
      </w:r>
      <w:r w:rsidR="006F3033" w:rsidRPr="00411CCE">
        <w:rPr>
          <w:b/>
          <w:bCs/>
          <w:sz w:val="24"/>
          <w:szCs w:val="24"/>
          <w:lang w:val="en-NZ" w:bidi="he-IL"/>
        </w:rPr>
        <w:t>“</w:t>
      </w:r>
      <w:r w:rsidR="006F3033" w:rsidRPr="00411CCE">
        <w:rPr>
          <w:i/>
          <w:color w:val="FF0000"/>
          <w:sz w:val="24"/>
          <w:szCs w:val="24"/>
          <w:lang w:val="en-NZ" w:bidi="he-IL"/>
        </w:rPr>
        <w:t>His mouth is most sweet, and he is altogether desirable. This is my beloved and this is my friend</w:t>
      </w:r>
      <w:r w:rsidR="006F3033" w:rsidRPr="00411CCE">
        <w:rPr>
          <w:sz w:val="24"/>
          <w:szCs w:val="24"/>
          <w:lang w:val="en-NZ" w:bidi="he-IL"/>
        </w:rPr>
        <w:t xml:space="preserve">” </w:t>
      </w:r>
      <w:r w:rsidR="004C24CA">
        <w:rPr>
          <w:sz w:val="24"/>
          <w:szCs w:val="24"/>
          <w:lang w:val="en-NZ" w:bidi="he-IL"/>
        </w:rPr>
        <w:t>(</w:t>
      </w:r>
      <w:r w:rsidR="006F3033" w:rsidRPr="00411CCE">
        <w:rPr>
          <w:sz w:val="24"/>
          <w:szCs w:val="24"/>
          <w:lang w:val="en-NZ" w:bidi="he-IL"/>
        </w:rPr>
        <w:t>Song of Solomon 5:16</w:t>
      </w:r>
      <w:r w:rsidR="004C24CA">
        <w:rPr>
          <w:sz w:val="24"/>
          <w:szCs w:val="24"/>
          <w:lang w:val="en-NZ" w:bidi="he-IL"/>
        </w:rPr>
        <w:t>).</w:t>
      </w:r>
    </w:p>
    <w:p w:rsidR="000F78AB" w:rsidRPr="00411CCE" w:rsidRDefault="000F78AB" w:rsidP="00D26D1B">
      <w:pPr>
        <w:spacing w:after="200" w:line="276" w:lineRule="auto"/>
        <w:jc w:val="both"/>
        <w:rPr>
          <w:rFonts w:eastAsia="Calibri"/>
          <w:sz w:val="24"/>
          <w:szCs w:val="24"/>
          <w:lang w:val="en-NZ"/>
        </w:rPr>
      </w:pPr>
      <w:r w:rsidRPr="00411CCE">
        <w:rPr>
          <w:bCs/>
          <w:sz w:val="24"/>
          <w:szCs w:val="24"/>
          <w:lang w:val="en-NZ" w:bidi="he-IL"/>
        </w:rPr>
        <w:t>If you currently do enjoy a marriage where you are intoxicated with the love of your husband or wife, praise God!</w:t>
      </w:r>
      <w:r w:rsidR="004C24CA">
        <w:rPr>
          <w:bCs/>
          <w:sz w:val="24"/>
          <w:szCs w:val="24"/>
          <w:lang w:val="en-NZ" w:bidi="he-IL"/>
        </w:rPr>
        <w:t xml:space="preserve"> </w:t>
      </w:r>
      <w:r w:rsidRPr="00411CCE">
        <w:rPr>
          <w:bCs/>
          <w:sz w:val="24"/>
          <w:szCs w:val="24"/>
          <w:lang w:val="en-NZ" w:bidi="he-IL"/>
        </w:rPr>
        <w:t>What you enjoy points you to the even more intoxicating love of Christ</w:t>
      </w:r>
      <w:r w:rsidR="00E475E0">
        <w:rPr>
          <w:bCs/>
          <w:sz w:val="24"/>
          <w:szCs w:val="24"/>
          <w:lang w:val="en-NZ" w:bidi="he-IL"/>
        </w:rPr>
        <w:t xml:space="preserve"> to be experienced in union with Him.</w:t>
      </w:r>
    </w:p>
    <w:p w:rsidR="0070489C" w:rsidRPr="00411CCE" w:rsidRDefault="006F3033" w:rsidP="00D26D1B">
      <w:pPr>
        <w:spacing w:after="200" w:line="276" w:lineRule="auto"/>
        <w:jc w:val="both"/>
        <w:rPr>
          <w:rFonts w:eastAsia="Calibri"/>
          <w:sz w:val="24"/>
          <w:szCs w:val="24"/>
          <w:lang w:val="en-NZ"/>
        </w:rPr>
      </w:pPr>
      <w:r w:rsidRPr="00411CCE">
        <w:rPr>
          <w:bCs/>
          <w:sz w:val="24"/>
          <w:szCs w:val="24"/>
          <w:lang w:val="en-NZ" w:bidi="he-IL"/>
        </w:rPr>
        <w:t xml:space="preserve">Whatever your situation in life today, you can abandon yourself with Christ, you can ‘let your guard down’ with Him. You can fully trust Him, not only with your body, but also with your very soul. </w:t>
      </w:r>
      <w:r w:rsidR="0043046E" w:rsidRPr="00411CCE">
        <w:rPr>
          <w:bCs/>
          <w:sz w:val="24"/>
          <w:szCs w:val="24"/>
          <w:lang w:val="en-NZ" w:bidi="he-IL"/>
        </w:rPr>
        <w:t>With Christ</w:t>
      </w:r>
      <w:r w:rsidRPr="00411CCE">
        <w:rPr>
          <w:bCs/>
          <w:sz w:val="24"/>
          <w:szCs w:val="24"/>
          <w:lang w:val="en-NZ" w:bidi="he-IL"/>
        </w:rPr>
        <w:t xml:space="preserve"> who knows you better than you know </w:t>
      </w:r>
      <w:r w:rsidR="005A15D6" w:rsidRPr="00411CCE">
        <w:rPr>
          <w:bCs/>
          <w:sz w:val="24"/>
          <w:szCs w:val="24"/>
          <w:lang w:val="en-NZ" w:bidi="he-IL"/>
        </w:rPr>
        <w:t>yourself, you</w:t>
      </w:r>
      <w:r w:rsidRPr="00411CCE">
        <w:rPr>
          <w:bCs/>
          <w:sz w:val="24"/>
          <w:szCs w:val="24"/>
          <w:lang w:val="en-NZ" w:bidi="he-IL"/>
        </w:rPr>
        <w:t xml:space="preserve"> can enjoy the closest intimacy, </w:t>
      </w:r>
      <w:r w:rsidR="0043046E" w:rsidRPr="00411CCE">
        <w:rPr>
          <w:bCs/>
          <w:sz w:val="24"/>
          <w:szCs w:val="24"/>
          <w:lang w:val="en-NZ" w:bidi="he-IL"/>
        </w:rPr>
        <w:t>the deepest love.</w:t>
      </w:r>
      <w:r w:rsidR="004C24CA">
        <w:rPr>
          <w:bCs/>
          <w:sz w:val="24"/>
          <w:szCs w:val="24"/>
          <w:lang w:val="en-NZ" w:bidi="he-IL"/>
        </w:rPr>
        <w:t xml:space="preserve"> </w:t>
      </w:r>
      <w:r w:rsidR="0070489C" w:rsidRPr="00411CCE">
        <w:rPr>
          <w:bCs/>
          <w:sz w:val="24"/>
          <w:szCs w:val="24"/>
          <w:lang w:val="en-NZ" w:bidi="he-IL"/>
        </w:rPr>
        <w:t>You can ‘abandon’ yourself to Him, acknowledging His complete authority over you, body and soul</w:t>
      </w:r>
      <w:r w:rsidR="005426E8" w:rsidRPr="00411CCE">
        <w:rPr>
          <w:bCs/>
          <w:sz w:val="24"/>
          <w:szCs w:val="24"/>
          <w:lang w:val="en-NZ" w:bidi="he-IL"/>
        </w:rPr>
        <w:t>.</w:t>
      </w:r>
    </w:p>
    <w:p w:rsidR="00957DBD" w:rsidRPr="00411CCE" w:rsidRDefault="002061B9" w:rsidP="00D26D1B">
      <w:pPr>
        <w:spacing w:after="200" w:line="276" w:lineRule="auto"/>
        <w:jc w:val="both"/>
        <w:rPr>
          <w:rFonts w:eastAsia="Calibri"/>
          <w:sz w:val="24"/>
          <w:szCs w:val="24"/>
          <w:lang w:val="en-NZ"/>
        </w:rPr>
      </w:pPr>
      <w:r w:rsidRPr="00411CCE">
        <w:rPr>
          <w:bCs/>
          <w:sz w:val="24"/>
          <w:szCs w:val="24"/>
          <w:lang w:val="en-NZ" w:bidi="he-IL"/>
        </w:rPr>
        <w:t>If your own marriage relationship is currently less than intoxicating, then yielding yourself fully to Christ will help you to be faithful and to do everything you can to strengthen your marriage union</w:t>
      </w:r>
      <w:r w:rsidR="00E475E0">
        <w:rPr>
          <w:bCs/>
          <w:sz w:val="24"/>
          <w:szCs w:val="24"/>
          <w:lang w:val="en-NZ" w:bidi="he-IL"/>
        </w:rPr>
        <w:t>, irrespective of how your husband or wife may respond</w:t>
      </w:r>
      <w:r w:rsidRPr="00411CCE">
        <w:rPr>
          <w:bCs/>
          <w:sz w:val="24"/>
          <w:szCs w:val="24"/>
          <w:lang w:val="en-NZ" w:bidi="he-IL"/>
        </w:rPr>
        <w:t>.</w:t>
      </w:r>
      <w:r w:rsidR="004C24CA">
        <w:rPr>
          <w:bCs/>
          <w:sz w:val="24"/>
          <w:szCs w:val="24"/>
          <w:lang w:val="en-NZ" w:bidi="he-IL"/>
        </w:rPr>
        <w:t xml:space="preserve"> </w:t>
      </w:r>
      <w:r w:rsidR="005426E8" w:rsidRPr="00411CCE">
        <w:rPr>
          <w:bCs/>
          <w:sz w:val="24"/>
          <w:szCs w:val="24"/>
          <w:lang w:val="en-NZ" w:bidi="he-IL"/>
        </w:rPr>
        <w:t xml:space="preserve">Brothers and sisters, </w:t>
      </w:r>
      <w:r w:rsidRPr="00411CCE">
        <w:rPr>
          <w:bCs/>
          <w:sz w:val="24"/>
          <w:szCs w:val="24"/>
          <w:lang w:val="en-NZ" w:bidi="he-IL"/>
        </w:rPr>
        <w:t xml:space="preserve">whatever your situation in life today, </w:t>
      </w:r>
      <w:r w:rsidR="005426E8" w:rsidRPr="00411CCE">
        <w:rPr>
          <w:bCs/>
          <w:sz w:val="24"/>
          <w:szCs w:val="24"/>
          <w:lang w:val="en-NZ" w:bidi="he-IL"/>
        </w:rPr>
        <w:t>bind yourselves</w:t>
      </w:r>
      <w:r w:rsidR="00957DBD" w:rsidRPr="00411CCE">
        <w:rPr>
          <w:bCs/>
          <w:sz w:val="24"/>
          <w:szCs w:val="24"/>
          <w:lang w:val="en-NZ" w:bidi="he-IL"/>
        </w:rPr>
        <w:t xml:space="preserve"> to the Heavenly Bridegroom who says to His bride</w:t>
      </w:r>
      <w:r w:rsidR="005426E8" w:rsidRPr="00411CCE">
        <w:rPr>
          <w:bCs/>
          <w:sz w:val="24"/>
          <w:szCs w:val="24"/>
          <w:lang w:val="en-NZ" w:bidi="he-IL"/>
        </w:rPr>
        <w:t>:</w:t>
      </w:r>
      <w:r w:rsidR="004C24CA">
        <w:rPr>
          <w:bCs/>
          <w:sz w:val="24"/>
          <w:szCs w:val="24"/>
          <w:lang w:val="en-NZ" w:bidi="he-IL"/>
        </w:rPr>
        <w:t xml:space="preserve"> </w:t>
      </w:r>
      <w:r w:rsidR="00957DBD" w:rsidRPr="00411CCE">
        <w:rPr>
          <w:sz w:val="24"/>
          <w:szCs w:val="24"/>
          <w:lang w:val="en-NZ" w:eastAsia="ja-JP" w:bidi="he-IL"/>
        </w:rPr>
        <w:t>"</w:t>
      </w:r>
      <w:r w:rsidR="00957DBD" w:rsidRPr="00411CCE">
        <w:rPr>
          <w:i/>
          <w:color w:val="FF0000"/>
          <w:sz w:val="24"/>
          <w:szCs w:val="24"/>
          <w:lang w:val="en-NZ" w:eastAsia="ja-JP" w:bidi="he-IL"/>
        </w:rPr>
        <w:t>Take My yoke upon you, and learn from Me, for I am gentle and humble in heart; and you shall find rest for your souls</w:t>
      </w:r>
      <w:r w:rsidR="00957DBD" w:rsidRPr="00411CCE">
        <w:rPr>
          <w:sz w:val="24"/>
          <w:szCs w:val="24"/>
          <w:lang w:val="en-NZ" w:eastAsia="ja-JP" w:bidi="he-IL"/>
        </w:rPr>
        <w:t xml:space="preserve">” </w:t>
      </w:r>
      <w:r w:rsidR="004C24CA">
        <w:rPr>
          <w:sz w:val="24"/>
          <w:szCs w:val="24"/>
          <w:lang w:val="en-NZ" w:eastAsia="ja-JP" w:bidi="he-IL"/>
        </w:rPr>
        <w:t>(</w:t>
      </w:r>
      <w:r w:rsidR="00957DBD" w:rsidRPr="00411CCE">
        <w:rPr>
          <w:sz w:val="24"/>
          <w:szCs w:val="24"/>
          <w:lang w:val="en-NZ" w:eastAsia="ja-JP" w:bidi="he-IL"/>
        </w:rPr>
        <w:t>Matt 11:29</w:t>
      </w:r>
      <w:r w:rsidR="004C24CA">
        <w:rPr>
          <w:sz w:val="24"/>
          <w:szCs w:val="24"/>
          <w:lang w:val="en-NZ" w:eastAsia="ja-JP" w:bidi="he-IL"/>
        </w:rPr>
        <w:t>)</w:t>
      </w:r>
    </w:p>
    <w:p w:rsidR="0070489C" w:rsidRPr="00411CCE" w:rsidRDefault="00957DBD" w:rsidP="00D26D1B">
      <w:pPr>
        <w:spacing w:after="200" w:line="276" w:lineRule="auto"/>
        <w:jc w:val="both"/>
        <w:rPr>
          <w:rFonts w:eastAsia="Calibri"/>
          <w:sz w:val="24"/>
          <w:szCs w:val="24"/>
          <w:lang w:val="en-NZ"/>
        </w:rPr>
      </w:pPr>
      <w:r w:rsidRPr="00411CCE">
        <w:rPr>
          <w:bCs/>
          <w:sz w:val="24"/>
          <w:szCs w:val="24"/>
          <w:lang w:val="en-NZ" w:bidi="he-IL"/>
        </w:rPr>
        <w:lastRenderedPageBreak/>
        <w:t>The Apostle Paul describes the</w:t>
      </w:r>
      <w:r w:rsidR="0070489C" w:rsidRPr="00411CCE">
        <w:rPr>
          <w:bCs/>
          <w:sz w:val="24"/>
          <w:szCs w:val="24"/>
          <w:lang w:val="en-NZ" w:bidi="he-IL"/>
        </w:rPr>
        <w:t xml:space="preserve"> intoxication of Christ this way:</w:t>
      </w:r>
      <w:r w:rsidR="004C24CA">
        <w:rPr>
          <w:bCs/>
          <w:sz w:val="24"/>
          <w:szCs w:val="24"/>
          <w:lang w:val="en-NZ" w:bidi="he-IL"/>
        </w:rPr>
        <w:t xml:space="preserve"> </w:t>
      </w:r>
      <w:r w:rsidR="00BE76C1" w:rsidRPr="00411CCE">
        <w:rPr>
          <w:b/>
          <w:bCs/>
          <w:sz w:val="24"/>
          <w:szCs w:val="24"/>
          <w:lang w:val="en-NZ" w:eastAsia="ja-JP" w:bidi="he-IL"/>
        </w:rPr>
        <w:t>“</w:t>
      </w:r>
      <w:r w:rsidR="00BE76C1" w:rsidRPr="00411CCE">
        <w:rPr>
          <w:i/>
          <w:color w:val="FF0000"/>
          <w:sz w:val="24"/>
          <w:szCs w:val="24"/>
          <w:lang w:val="en-NZ" w:eastAsia="ja-JP" w:bidi="he-IL"/>
        </w:rPr>
        <w:t>I have been crucified with Christ. It is no longer I who live, but Christ who lives in me. And the life I now live in the flesh I live by faith in the Son of God, who loved me and gave himself for me</w:t>
      </w:r>
      <w:r w:rsidR="00BE76C1" w:rsidRPr="00411CCE">
        <w:rPr>
          <w:sz w:val="24"/>
          <w:szCs w:val="24"/>
          <w:lang w:val="en-NZ" w:eastAsia="ja-JP" w:bidi="he-IL"/>
        </w:rPr>
        <w:t xml:space="preserve">” </w:t>
      </w:r>
      <w:r w:rsidR="004C24CA">
        <w:rPr>
          <w:sz w:val="24"/>
          <w:szCs w:val="24"/>
          <w:lang w:val="en-NZ" w:eastAsia="ja-JP" w:bidi="he-IL"/>
        </w:rPr>
        <w:t>(</w:t>
      </w:r>
      <w:r w:rsidR="00BE76C1" w:rsidRPr="00411CCE">
        <w:rPr>
          <w:sz w:val="24"/>
          <w:szCs w:val="24"/>
          <w:lang w:val="en-NZ" w:eastAsia="ja-JP" w:bidi="he-IL"/>
        </w:rPr>
        <w:t>Gal 2:20</w:t>
      </w:r>
      <w:r w:rsidR="004C24CA">
        <w:rPr>
          <w:sz w:val="24"/>
          <w:szCs w:val="24"/>
          <w:lang w:val="en-NZ" w:eastAsia="ja-JP" w:bidi="he-IL"/>
        </w:rPr>
        <w:t>)</w:t>
      </w:r>
    </w:p>
    <w:p w:rsidR="00167265" w:rsidRPr="00411CCE" w:rsidRDefault="006F3033" w:rsidP="00D26D1B">
      <w:pPr>
        <w:spacing w:after="200" w:line="276" w:lineRule="auto"/>
        <w:jc w:val="both"/>
        <w:rPr>
          <w:rFonts w:eastAsia="Calibri"/>
          <w:sz w:val="24"/>
          <w:szCs w:val="24"/>
          <w:lang w:val="en-NZ"/>
        </w:rPr>
      </w:pPr>
      <w:r w:rsidRPr="00411CCE">
        <w:rPr>
          <w:bCs/>
          <w:sz w:val="24"/>
          <w:szCs w:val="24"/>
          <w:lang w:val="en-NZ" w:bidi="he-IL"/>
        </w:rPr>
        <w:t xml:space="preserve">Brothers and sisters in Christ, because He is yours and you are His, you can </w:t>
      </w:r>
      <w:r w:rsidR="00D83E73" w:rsidRPr="00411CCE">
        <w:rPr>
          <w:bCs/>
          <w:sz w:val="24"/>
          <w:szCs w:val="24"/>
          <w:lang w:val="en-NZ" w:bidi="he-IL"/>
        </w:rPr>
        <w:t>delight and rejoice in your union with Him</w:t>
      </w:r>
      <w:r w:rsidR="004C24CA">
        <w:rPr>
          <w:bCs/>
          <w:sz w:val="24"/>
          <w:szCs w:val="24"/>
          <w:lang w:val="en-NZ" w:bidi="he-IL"/>
        </w:rPr>
        <w:t xml:space="preserve">. </w:t>
      </w:r>
      <w:r w:rsidR="00167265" w:rsidRPr="00411CCE">
        <w:rPr>
          <w:bCs/>
          <w:sz w:val="24"/>
          <w:szCs w:val="24"/>
          <w:lang w:val="en-NZ" w:bidi="he-IL"/>
        </w:rPr>
        <w:t>You can be intoxicated in His faithful love</w:t>
      </w:r>
      <w:r w:rsidR="004C24CA">
        <w:rPr>
          <w:bCs/>
          <w:sz w:val="24"/>
          <w:szCs w:val="24"/>
          <w:lang w:val="en-NZ" w:bidi="he-IL"/>
        </w:rPr>
        <w:t>.</w:t>
      </w:r>
    </w:p>
    <w:p w:rsidR="00167265" w:rsidRPr="00411CCE" w:rsidRDefault="00167265" w:rsidP="00D26D1B">
      <w:pPr>
        <w:spacing w:after="200" w:line="276" w:lineRule="auto"/>
        <w:jc w:val="both"/>
        <w:rPr>
          <w:rFonts w:eastAsia="Calibri"/>
          <w:sz w:val="24"/>
          <w:szCs w:val="24"/>
          <w:lang w:val="en-NZ"/>
        </w:rPr>
      </w:pPr>
      <w:r w:rsidRPr="00411CCE">
        <w:rPr>
          <w:bCs/>
          <w:sz w:val="24"/>
          <w:szCs w:val="24"/>
          <w:lang w:val="en-NZ" w:bidi="he-IL"/>
        </w:rPr>
        <w:t>I don’t know the details of your private life. The areas where you may have yielded to sin, sexual or otherwise</w:t>
      </w:r>
      <w:r w:rsidR="004C24CA">
        <w:rPr>
          <w:bCs/>
          <w:sz w:val="24"/>
          <w:szCs w:val="24"/>
          <w:lang w:val="en-NZ" w:bidi="he-IL"/>
        </w:rPr>
        <w:t xml:space="preserve">. </w:t>
      </w:r>
      <w:r w:rsidRPr="00411CCE">
        <w:rPr>
          <w:bCs/>
          <w:sz w:val="24"/>
          <w:szCs w:val="24"/>
          <w:lang w:val="en-NZ" w:bidi="he-IL"/>
        </w:rPr>
        <w:t>I don’t know whether you are currently entangled and are heading down the path that leads to death…But the Lord knows</w:t>
      </w:r>
      <w:r w:rsidR="00963C84" w:rsidRPr="00411CCE">
        <w:rPr>
          <w:bCs/>
          <w:sz w:val="24"/>
          <w:szCs w:val="24"/>
          <w:lang w:val="en-NZ" w:bidi="he-IL"/>
        </w:rPr>
        <w:t>,</w:t>
      </w:r>
      <w:r w:rsidRPr="00411CCE">
        <w:rPr>
          <w:bCs/>
          <w:sz w:val="24"/>
          <w:szCs w:val="24"/>
          <w:lang w:val="en-NZ" w:bidi="he-IL"/>
        </w:rPr>
        <w:t xml:space="preserve"> as v21 wisely reminds us</w:t>
      </w:r>
      <w:r w:rsidR="004C24CA">
        <w:rPr>
          <w:bCs/>
          <w:sz w:val="24"/>
          <w:szCs w:val="24"/>
          <w:lang w:val="en-NZ" w:bidi="he-IL"/>
        </w:rPr>
        <w:t xml:space="preserve">, </w:t>
      </w:r>
      <w:r w:rsidR="00963C84" w:rsidRPr="00411CCE">
        <w:rPr>
          <w:b/>
          <w:bCs/>
          <w:sz w:val="24"/>
          <w:szCs w:val="24"/>
          <w:lang w:val="en-NZ" w:eastAsia="ja-JP" w:bidi="he-IL"/>
        </w:rPr>
        <w:t>“</w:t>
      </w:r>
      <w:r w:rsidR="00963C84" w:rsidRPr="00411CCE">
        <w:rPr>
          <w:i/>
          <w:color w:val="FF0000"/>
          <w:sz w:val="24"/>
          <w:szCs w:val="24"/>
          <w:lang w:val="en-NZ" w:eastAsia="ja-JP" w:bidi="he-IL"/>
        </w:rPr>
        <w:t>For a man's ways are before the eyes of the LORD, and he ponders all his paths</w:t>
      </w:r>
      <w:r w:rsidR="00963C84" w:rsidRPr="00411CCE">
        <w:rPr>
          <w:sz w:val="24"/>
          <w:szCs w:val="24"/>
          <w:lang w:val="en-NZ" w:eastAsia="ja-JP" w:bidi="he-IL"/>
        </w:rPr>
        <w:t xml:space="preserve">” </w:t>
      </w:r>
      <w:r w:rsidR="004C24CA">
        <w:rPr>
          <w:sz w:val="24"/>
          <w:szCs w:val="24"/>
          <w:lang w:val="en-NZ" w:eastAsia="ja-JP" w:bidi="he-IL"/>
        </w:rPr>
        <w:t>(</w:t>
      </w:r>
      <w:r w:rsidR="00963C84" w:rsidRPr="00411CCE">
        <w:rPr>
          <w:sz w:val="24"/>
          <w:szCs w:val="24"/>
          <w:lang w:val="en-NZ" w:eastAsia="ja-JP" w:bidi="he-IL"/>
        </w:rPr>
        <w:t>Prov 5</w:t>
      </w:r>
      <w:r w:rsidR="004C24CA">
        <w:rPr>
          <w:sz w:val="24"/>
          <w:szCs w:val="24"/>
          <w:lang w:val="en-NZ" w:eastAsia="ja-JP" w:bidi="he-IL"/>
        </w:rPr>
        <w:t>:</w:t>
      </w:r>
      <w:r w:rsidR="00963C84" w:rsidRPr="00411CCE">
        <w:rPr>
          <w:sz w:val="24"/>
          <w:szCs w:val="24"/>
          <w:lang w:val="en-NZ" w:eastAsia="ja-JP" w:bidi="he-IL"/>
        </w:rPr>
        <w:t>21</w:t>
      </w:r>
      <w:r w:rsidR="004C24CA">
        <w:rPr>
          <w:sz w:val="24"/>
          <w:szCs w:val="24"/>
          <w:lang w:val="en-NZ" w:eastAsia="ja-JP" w:bidi="he-IL"/>
        </w:rPr>
        <w:t>).</w:t>
      </w:r>
    </w:p>
    <w:p w:rsidR="00B8009A" w:rsidRPr="00411CCE" w:rsidRDefault="005426E8" w:rsidP="00D26D1B">
      <w:pPr>
        <w:spacing w:after="200" w:line="276" w:lineRule="auto"/>
        <w:jc w:val="both"/>
        <w:rPr>
          <w:rFonts w:eastAsia="Calibri"/>
          <w:sz w:val="24"/>
          <w:szCs w:val="24"/>
          <w:lang w:val="en-NZ"/>
        </w:rPr>
      </w:pPr>
      <w:r w:rsidRPr="00411CCE">
        <w:rPr>
          <w:sz w:val="24"/>
          <w:szCs w:val="24"/>
          <w:lang w:val="en-NZ" w:eastAsia="ja-JP" w:bidi="he-IL"/>
        </w:rPr>
        <w:t>If you are someone today who has gone astray, you have become unwisely intoxicated with sin, sexual or otherwise.</w:t>
      </w:r>
      <w:r w:rsidR="004C24CA">
        <w:rPr>
          <w:sz w:val="24"/>
          <w:szCs w:val="24"/>
          <w:lang w:val="en-NZ" w:eastAsia="ja-JP" w:bidi="he-IL"/>
        </w:rPr>
        <w:t xml:space="preserve"> </w:t>
      </w:r>
      <w:r w:rsidRPr="00411CCE">
        <w:rPr>
          <w:sz w:val="24"/>
          <w:szCs w:val="24"/>
          <w:lang w:val="en-NZ" w:eastAsia="ja-JP" w:bidi="he-IL"/>
        </w:rPr>
        <w:t>Turn away from the ‘forbidden woman’ who tasted and sounded sweet and smooth at first, but who now drags you down.</w:t>
      </w:r>
      <w:r w:rsidR="004C24CA">
        <w:rPr>
          <w:sz w:val="24"/>
          <w:szCs w:val="24"/>
          <w:lang w:val="en-NZ" w:eastAsia="ja-JP" w:bidi="he-IL"/>
        </w:rPr>
        <w:t xml:space="preserve"> </w:t>
      </w:r>
      <w:r w:rsidRPr="00411CCE">
        <w:rPr>
          <w:sz w:val="24"/>
          <w:szCs w:val="24"/>
          <w:lang w:val="en-NZ" w:eastAsia="ja-JP" w:bidi="he-IL"/>
        </w:rPr>
        <w:t xml:space="preserve">Repent and believe on the Lord Jesus Christ. He will accept you as you are, broken, </w:t>
      </w:r>
      <w:r w:rsidR="00E475E0">
        <w:rPr>
          <w:sz w:val="24"/>
          <w:szCs w:val="24"/>
          <w:lang w:val="en-NZ" w:eastAsia="ja-JP" w:bidi="he-IL"/>
        </w:rPr>
        <w:t xml:space="preserve">humbly </w:t>
      </w:r>
      <w:r w:rsidRPr="00411CCE">
        <w:rPr>
          <w:sz w:val="24"/>
          <w:szCs w:val="24"/>
          <w:lang w:val="en-NZ" w:eastAsia="ja-JP" w:bidi="he-IL"/>
        </w:rPr>
        <w:t>acknowledging how you did not listen to his voice</w:t>
      </w:r>
      <w:r w:rsidR="004C24CA">
        <w:rPr>
          <w:sz w:val="24"/>
          <w:szCs w:val="24"/>
          <w:lang w:val="en-NZ" w:eastAsia="ja-JP" w:bidi="he-IL"/>
        </w:rPr>
        <w:t xml:space="preserve">. </w:t>
      </w:r>
      <w:r w:rsidRPr="00411CCE">
        <w:rPr>
          <w:sz w:val="24"/>
          <w:szCs w:val="24"/>
          <w:lang w:val="en-NZ" w:eastAsia="ja-JP" w:bidi="he-IL"/>
        </w:rPr>
        <w:t>He will receive you and love you with a satisfying, enjoyable, intimate love like none other.</w:t>
      </w:r>
      <w:r w:rsidR="004C24CA">
        <w:rPr>
          <w:sz w:val="24"/>
          <w:szCs w:val="24"/>
          <w:lang w:val="en-NZ" w:eastAsia="ja-JP" w:bidi="he-IL"/>
        </w:rPr>
        <w:t xml:space="preserve"> </w:t>
      </w:r>
      <w:r w:rsidR="00B8009A" w:rsidRPr="00411CCE">
        <w:rPr>
          <w:bCs/>
          <w:sz w:val="24"/>
          <w:szCs w:val="24"/>
          <w:lang w:val="en-NZ" w:eastAsia="ja-JP" w:bidi="he-IL"/>
        </w:rPr>
        <w:t>Commit yourself today to walk the straight, narrow path which leads upwards to eternal joy, satisfaction and pleasure in Christ</w:t>
      </w:r>
      <w:r w:rsidRPr="00411CCE">
        <w:rPr>
          <w:bCs/>
          <w:sz w:val="24"/>
          <w:szCs w:val="24"/>
          <w:lang w:val="en-NZ" w:eastAsia="ja-JP" w:bidi="he-IL"/>
        </w:rPr>
        <w:t>.</w:t>
      </w:r>
      <w:r w:rsidR="00B8009A" w:rsidRPr="00411CCE">
        <w:rPr>
          <w:bCs/>
          <w:sz w:val="24"/>
          <w:szCs w:val="24"/>
          <w:lang w:val="en-NZ" w:eastAsia="ja-JP" w:bidi="he-IL"/>
        </w:rPr>
        <w:t xml:space="preserve"> Yield yourself up to the intoxicating love of Christ, so that he can direct your path in life</w:t>
      </w:r>
      <w:r w:rsidRPr="00411CCE">
        <w:rPr>
          <w:bCs/>
          <w:sz w:val="24"/>
          <w:szCs w:val="24"/>
          <w:lang w:val="en-NZ" w:eastAsia="ja-JP" w:bidi="he-IL"/>
        </w:rPr>
        <w:t>.</w:t>
      </w:r>
    </w:p>
    <w:p w:rsidR="00B8009A" w:rsidRDefault="00B8009A" w:rsidP="00D26D1B">
      <w:pPr>
        <w:spacing w:after="200" w:line="276" w:lineRule="auto"/>
        <w:jc w:val="both"/>
        <w:rPr>
          <w:bCs/>
          <w:sz w:val="24"/>
          <w:szCs w:val="24"/>
          <w:lang w:val="en-NZ" w:eastAsia="ja-JP" w:bidi="he-IL"/>
        </w:rPr>
      </w:pPr>
      <w:r w:rsidRPr="00411CCE">
        <w:rPr>
          <w:bCs/>
          <w:sz w:val="24"/>
          <w:szCs w:val="24"/>
          <w:lang w:val="en-NZ" w:eastAsia="ja-JP" w:bidi="he-IL"/>
        </w:rPr>
        <w:t>He is faithful, He will do it!</w:t>
      </w:r>
    </w:p>
    <w:p w:rsidR="00BC263C" w:rsidRPr="00411CCE" w:rsidRDefault="00E475E0" w:rsidP="00D26D1B">
      <w:pPr>
        <w:spacing w:after="200" w:line="276" w:lineRule="auto"/>
        <w:jc w:val="both"/>
        <w:rPr>
          <w:rFonts w:eastAsia="Calibri"/>
          <w:sz w:val="24"/>
          <w:szCs w:val="24"/>
          <w:lang w:val="en-NZ"/>
        </w:rPr>
      </w:pPr>
      <w:r>
        <w:rPr>
          <w:rFonts w:eastAsia="Calibri"/>
          <w:sz w:val="24"/>
          <w:szCs w:val="24"/>
          <w:lang w:val="en-NZ"/>
        </w:rPr>
        <w:t>Amen</w:t>
      </w:r>
      <w:r w:rsidR="00BC263C" w:rsidRPr="00411CCE">
        <w:rPr>
          <w:rFonts w:eastAsia="Calibri"/>
          <w:sz w:val="24"/>
          <w:szCs w:val="24"/>
          <w:lang w:val="en-NZ"/>
        </w:rPr>
        <w:t>.</w:t>
      </w:r>
    </w:p>
    <w:p w:rsidR="000E0E04" w:rsidRPr="00411CCE" w:rsidRDefault="000E0E04" w:rsidP="00D26D1B">
      <w:pPr>
        <w:spacing w:after="200" w:line="276" w:lineRule="auto"/>
        <w:jc w:val="both"/>
        <w:rPr>
          <w:color w:val="000000"/>
          <w:sz w:val="24"/>
          <w:lang w:val="en-NZ"/>
        </w:rPr>
      </w:pPr>
    </w:p>
    <w:sectPr w:rsidR="000E0E04" w:rsidRPr="00411CCE" w:rsidSect="00411CCE">
      <w:pgSz w:w="11907" w:h="16840" w:code="9"/>
      <w:pgMar w:top="1134" w:right="1134"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98D" w:rsidRDefault="0039598D" w:rsidP="00843A94">
      <w:r>
        <w:separator/>
      </w:r>
    </w:p>
  </w:endnote>
  <w:endnote w:type="continuationSeparator" w:id="0">
    <w:p w:rsidR="0039598D" w:rsidRDefault="0039598D" w:rsidP="0084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98D" w:rsidRDefault="0039598D" w:rsidP="00843A94">
      <w:r>
        <w:separator/>
      </w:r>
    </w:p>
  </w:footnote>
  <w:footnote w:type="continuationSeparator" w:id="0">
    <w:p w:rsidR="0039598D" w:rsidRDefault="0039598D" w:rsidP="00843A94">
      <w:r>
        <w:continuationSeparator/>
      </w:r>
    </w:p>
  </w:footnote>
  <w:footnote w:id="1">
    <w:p w:rsidR="00843A94" w:rsidRPr="00843A94" w:rsidRDefault="00843A94">
      <w:pPr>
        <w:pStyle w:val="FootnoteText"/>
        <w:rPr>
          <w:lang w:val="en-NZ"/>
        </w:rPr>
      </w:pPr>
      <w:r>
        <w:rPr>
          <w:rStyle w:val="FootnoteReference"/>
        </w:rPr>
        <w:footnoteRef/>
      </w:r>
      <w:r>
        <w:t xml:space="preserve"> </w:t>
      </w:r>
      <w:r>
        <w:rPr>
          <w:lang w:val="en-NZ"/>
        </w:rPr>
        <w:t>S.I. Presbytery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4A5892C4">
      <w:start w:val="1"/>
      <w:numFmt w:val="bullet"/>
      <w:lvlText w:val=""/>
      <w:lvlJc w:val="left"/>
      <w:pPr>
        <w:ind w:left="360" w:hanging="360"/>
      </w:pPr>
      <w:rPr>
        <w:rFonts w:ascii="Symbol" w:hAnsi="Symbol" w:hint="default"/>
      </w:rPr>
    </w:lvl>
    <w:lvl w:ilvl="1" w:tplc="EAA8B5CC" w:tentative="1">
      <w:start w:val="1"/>
      <w:numFmt w:val="bullet"/>
      <w:lvlText w:val="o"/>
      <w:lvlJc w:val="left"/>
      <w:pPr>
        <w:ind w:left="1080" w:hanging="360"/>
      </w:pPr>
      <w:rPr>
        <w:rFonts w:ascii="Courier New" w:hAnsi="Courier New" w:cs="Tms Rmn" w:hint="default"/>
      </w:rPr>
    </w:lvl>
    <w:lvl w:ilvl="2" w:tplc="DB8E5834" w:tentative="1">
      <w:start w:val="1"/>
      <w:numFmt w:val="bullet"/>
      <w:lvlText w:val=""/>
      <w:lvlJc w:val="left"/>
      <w:pPr>
        <w:ind w:left="1800" w:hanging="360"/>
      </w:pPr>
      <w:rPr>
        <w:rFonts w:ascii="Wingdings" w:hAnsi="Wingdings" w:hint="default"/>
      </w:rPr>
    </w:lvl>
    <w:lvl w:ilvl="3" w:tplc="3FD43832" w:tentative="1">
      <w:start w:val="1"/>
      <w:numFmt w:val="bullet"/>
      <w:lvlText w:val=""/>
      <w:lvlJc w:val="left"/>
      <w:pPr>
        <w:ind w:left="2520" w:hanging="360"/>
      </w:pPr>
      <w:rPr>
        <w:rFonts w:ascii="Symbol" w:hAnsi="Symbol" w:hint="default"/>
      </w:rPr>
    </w:lvl>
    <w:lvl w:ilvl="4" w:tplc="319E0A60" w:tentative="1">
      <w:start w:val="1"/>
      <w:numFmt w:val="bullet"/>
      <w:lvlText w:val="o"/>
      <w:lvlJc w:val="left"/>
      <w:pPr>
        <w:ind w:left="3240" w:hanging="360"/>
      </w:pPr>
      <w:rPr>
        <w:rFonts w:ascii="Courier New" w:hAnsi="Courier New" w:cs="Tms Rmn" w:hint="default"/>
      </w:rPr>
    </w:lvl>
    <w:lvl w:ilvl="5" w:tplc="7CC060B2" w:tentative="1">
      <w:start w:val="1"/>
      <w:numFmt w:val="bullet"/>
      <w:lvlText w:val=""/>
      <w:lvlJc w:val="left"/>
      <w:pPr>
        <w:ind w:left="3960" w:hanging="360"/>
      </w:pPr>
      <w:rPr>
        <w:rFonts w:ascii="Wingdings" w:hAnsi="Wingdings" w:hint="default"/>
      </w:rPr>
    </w:lvl>
    <w:lvl w:ilvl="6" w:tplc="E60617AC" w:tentative="1">
      <w:start w:val="1"/>
      <w:numFmt w:val="bullet"/>
      <w:lvlText w:val=""/>
      <w:lvlJc w:val="left"/>
      <w:pPr>
        <w:ind w:left="4680" w:hanging="360"/>
      </w:pPr>
      <w:rPr>
        <w:rFonts w:ascii="Symbol" w:hAnsi="Symbol" w:hint="default"/>
      </w:rPr>
    </w:lvl>
    <w:lvl w:ilvl="7" w:tplc="7CCE5B8E" w:tentative="1">
      <w:start w:val="1"/>
      <w:numFmt w:val="bullet"/>
      <w:lvlText w:val="o"/>
      <w:lvlJc w:val="left"/>
      <w:pPr>
        <w:ind w:left="5400" w:hanging="360"/>
      </w:pPr>
      <w:rPr>
        <w:rFonts w:ascii="Courier New" w:hAnsi="Courier New" w:cs="Tms Rmn" w:hint="default"/>
      </w:rPr>
    </w:lvl>
    <w:lvl w:ilvl="8" w:tplc="E5187B0A"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023E57D2">
      <w:start w:val="1"/>
      <w:numFmt w:val="bullet"/>
      <w:lvlText w:val=""/>
      <w:lvlJc w:val="left"/>
      <w:pPr>
        <w:ind w:left="360" w:hanging="360"/>
      </w:pPr>
      <w:rPr>
        <w:rFonts w:ascii="Symbol" w:hAnsi="Symbol" w:hint="default"/>
      </w:rPr>
    </w:lvl>
    <w:lvl w:ilvl="1" w:tplc="77A696A8" w:tentative="1">
      <w:start w:val="1"/>
      <w:numFmt w:val="bullet"/>
      <w:lvlText w:val="o"/>
      <w:lvlJc w:val="left"/>
      <w:pPr>
        <w:ind w:left="1080" w:hanging="360"/>
      </w:pPr>
      <w:rPr>
        <w:rFonts w:ascii="Courier New" w:hAnsi="Courier New" w:cs="Tms Rmn" w:hint="default"/>
      </w:rPr>
    </w:lvl>
    <w:lvl w:ilvl="2" w:tplc="2C7051C2" w:tentative="1">
      <w:start w:val="1"/>
      <w:numFmt w:val="bullet"/>
      <w:lvlText w:val=""/>
      <w:lvlJc w:val="left"/>
      <w:pPr>
        <w:ind w:left="1800" w:hanging="360"/>
      </w:pPr>
      <w:rPr>
        <w:rFonts w:ascii="Wingdings" w:hAnsi="Wingdings" w:hint="default"/>
      </w:rPr>
    </w:lvl>
    <w:lvl w:ilvl="3" w:tplc="E86648C8" w:tentative="1">
      <w:start w:val="1"/>
      <w:numFmt w:val="bullet"/>
      <w:lvlText w:val=""/>
      <w:lvlJc w:val="left"/>
      <w:pPr>
        <w:ind w:left="2520" w:hanging="360"/>
      </w:pPr>
      <w:rPr>
        <w:rFonts w:ascii="Symbol" w:hAnsi="Symbol" w:hint="default"/>
      </w:rPr>
    </w:lvl>
    <w:lvl w:ilvl="4" w:tplc="8E2A82F2" w:tentative="1">
      <w:start w:val="1"/>
      <w:numFmt w:val="bullet"/>
      <w:lvlText w:val="o"/>
      <w:lvlJc w:val="left"/>
      <w:pPr>
        <w:ind w:left="3240" w:hanging="360"/>
      </w:pPr>
      <w:rPr>
        <w:rFonts w:ascii="Courier New" w:hAnsi="Courier New" w:cs="Tms Rmn" w:hint="default"/>
      </w:rPr>
    </w:lvl>
    <w:lvl w:ilvl="5" w:tplc="E878F674" w:tentative="1">
      <w:start w:val="1"/>
      <w:numFmt w:val="bullet"/>
      <w:lvlText w:val=""/>
      <w:lvlJc w:val="left"/>
      <w:pPr>
        <w:ind w:left="3960" w:hanging="360"/>
      </w:pPr>
      <w:rPr>
        <w:rFonts w:ascii="Wingdings" w:hAnsi="Wingdings" w:hint="default"/>
      </w:rPr>
    </w:lvl>
    <w:lvl w:ilvl="6" w:tplc="674C6698" w:tentative="1">
      <w:start w:val="1"/>
      <w:numFmt w:val="bullet"/>
      <w:lvlText w:val=""/>
      <w:lvlJc w:val="left"/>
      <w:pPr>
        <w:ind w:left="4680" w:hanging="360"/>
      </w:pPr>
      <w:rPr>
        <w:rFonts w:ascii="Symbol" w:hAnsi="Symbol" w:hint="default"/>
      </w:rPr>
    </w:lvl>
    <w:lvl w:ilvl="7" w:tplc="5A90BC76" w:tentative="1">
      <w:start w:val="1"/>
      <w:numFmt w:val="bullet"/>
      <w:lvlText w:val="o"/>
      <w:lvlJc w:val="left"/>
      <w:pPr>
        <w:ind w:left="5400" w:hanging="360"/>
      </w:pPr>
      <w:rPr>
        <w:rFonts w:ascii="Courier New" w:hAnsi="Courier New" w:cs="Tms Rmn" w:hint="default"/>
      </w:rPr>
    </w:lvl>
    <w:lvl w:ilvl="8" w:tplc="7FB82F96"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D75FC2"/>
    <w:multiLevelType w:val="hybridMultilevel"/>
    <w:tmpl w:val="E4C874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620A76EE">
      <w:start w:val="1"/>
      <w:numFmt w:val="lowerLetter"/>
      <w:lvlText w:val="%1)"/>
      <w:lvlJc w:val="left"/>
      <w:pPr>
        <w:ind w:left="720" w:hanging="360"/>
      </w:pPr>
      <w:rPr>
        <w:rFonts w:hint="default"/>
      </w:rPr>
    </w:lvl>
    <w:lvl w:ilvl="1" w:tplc="1CB012BC" w:tentative="1">
      <w:start w:val="1"/>
      <w:numFmt w:val="lowerLetter"/>
      <w:lvlText w:val="%2."/>
      <w:lvlJc w:val="left"/>
      <w:pPr>
        <w:ind w:left="1440" w:hanging="360"/>
      </w:pPr>
    </w:lvl>
    <w:lvl w:ilvl="2" w:tplc="3992018C" w:tentative="1">
      <w:start w:val="1"/>
      <w:numFmt w:val="lowerRoman"/>
      <w:lvlText w:val="%3."/>
      <w:lvlJc w:val="right"/>
      <w:pPr>
        <w:ind w:left="2160" w:hanging="180"/>
      </w:pPr>
    </w:lvl>
    <w:lvl w:ilvl="3" w:tplc="C9C41FAC" w:tentative="1">
      <w:start w:val="1"/>
      <w:numFmt w:val="decimal"/>
      <w:lvlText w:val="%4."/>
      <w:lvlJc w:val="left"/>
      <w:pPr>
        <w:ind w:left="2880" w:hanging="360"/>
      </w:pPr>
    </w:lvl>
    <w:lvl w:ilvl="4" w:tplc="6F081BD8" w:tentative="1">
      <w:start w:val="1"/>
      <w:numFmt w:val="lowerLetter"/>
      <w:lvlText w:val="%5."/>
      <w:lvlJc w:val="left"/>
      <w:pPr>
        <w:ind w:left="3600" w:hanging="360"/>
      </w:pPr>
    </w:lvl>
    <w:lvl w:ilvl="5" w:tplc="928C8952" w:tentative="1">
      <w:start w:val="1"/>
      <w:numFmt w:val="lowerRoman"/>
      <w:lvlText w:val="%6."/>
      <w:lvlJc w:val="right"/>
      <w:pPr>
        <w:ind w:left="4320" w:hanging="180"/>
      </w:pPr>
    </w:lvl>
    <w:lvl w:ilvl="6" w:tplc="A9C80F48" w:tentative="1">
      <w:start w:val="1"/>
      <w:numFmt w:val="decimal"/>
      <w:lvlText w:val="%7."/>
      <w:lvlJc w:val="left"/>
      <w:pPr>
        <w:ind w:left="5040" w:hanging="360"/>
      </w:pPr>
    </w:lvl>
    <w:lvl w:ilvl="7" w:tplc="BC906344" w:tentative="1">
      <w:start w:val="1"/>
      <w:numFmt w:val="lowerLetter"/>
      <w:lvlText w:val="%8."/>
      <w:lvlJc w:val="left"/>
      <w:pPr>
        <w:ind w:left="5760" w:hanging="360"/>
      </w:pPr>
    </w:lvl>
    <w:lvl w:ilvl="8" w:tplc="BD4EF6E2"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F1A01FDC">
      <w:start w:val="1"/>
      <w:numFmt w:val="lowerLetter"/>
      <w:lvlText w:val="%1)"/>
      <w:lvlJc w:val="left"/>
      <w:pPr>
        <w:ind w:left="720" w:hanging="360"/>
      </w:pPr>
      <w:rPr>
        <w:rFonts w:hint="default"/>
      </w:rPr>
    </w:lvl>
    <w:lvl w:ilvl="1" w:tplc="B6020058" w:tentative="1">
      <w:start w:val="1"/>
      <w:numFmt w:val="lowerLetter"/>
      <w:lvlText w:val="%2."/>
      <w:lvlJc w:val="left"/>
      <w:pPr>
        <w:ind w:left="1440" w:hanging="360"/>
      </w:pPr>
    </w:lvl>
    <w:lvl w:ilvl="2" w:tplc="AD10F158" w:tentative="1">
      <w:start w:val="1"/>
      <w:numFmt w:val="lowerRoman"/>
      <w:lvlText w:val="%3."/>
      <w:lvlJc w:val="right"/>
      <w:pPr>
        <w:ind w:left="2160" w:hanging="180"/>
      </w:pPr>
    </w:lvl>
    <w:lvl w:ilvl="3" w:tplc="61DEE7A2" w:tentative="1">
      <w:start w:val="1"/>
      <w:numFmt w:val="decimal"/>
      <w:lvlText w:val="%4."/>
      <w:lvlJc w:val="left"/>
      <w:pPr>
        <w:ind w:left="2880" w:hanging="360"/>
      </w:pPr>
    </w:lvl>
    <w:lvl w:ilvl="4" w:tplc="B2644128" w:tentative="1">
      <w:start w:val="1"/>
      <w:numFmt w:val="lowerLetter"/>
      <w:lvlText w:val="%5."/>
      <w:lvlJc w:val="left"/>
      <w:pPr>
        <w:ind w:left="3600" w:hanging="360"/>
      </w:pPr>
    </w:lvl>
    <w:lvl w:ilvl="5" w:tplc="0680C5B0" w:tentative="1">
      <w:start w:val="1"/>
      <w:numFmt w:val="lowerRoman"/>
      <w:lvlText w:val="%6."/>
      <w:lvlJc w:val="right"/>
      <w:pPr>
        <w:ind w:left="4320" w:hanging="180"/>
      </w:pPr>
    </w:lvl>
    <w:lvl w:ilvl="6" w:tplc="62BEA7F8" w:tentative="1">
      <w:start w:val="1"/>
      <w:numFmt w:val="decimal"/>
      <w:lvlText w:val="%7."/>
      <w:lvlJc w:val="left"/>
      <w:pPr>
        <w:ind w:left="5040" w:hanging="360"/>
      </w:pPr>
    </w:lvl>
    <w:lvl w:ilvl="7" w:tplc="75AA917C" w:tentative="1">
      <w:start w:val="1"/>
      <w:numFmt w:val="lowerLetter"/>
      <w:lvlText w:val="%8."/>
      <w:lvlJc w:val="left"/>
      <w:pPr>
        <w:ind w:left="5760" w:hanging="360"/>
      </w:pPr>
    </w:lvl>
    <w:lvl w:ilvl="8" w:tplc="DDCA3E8E"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DE8C2B6E">
      <w:start w:val="1"/>
      <w:numFmt w:val="lowerLetter"/>
      <w:lvlText w:val="%1)"/>
      <w:lvlJc w:val="left"/>
      <w:pPr>
        <w:ind w:left="720" w:hanging="360"/>
      </w:pPr>
      <w:rPr>
        <w:rFonts w:hint="default"/>
      </w:rPr>
    </w:lvl>
    <w:lvl w:ilvl="1" w:tplc="81725D58" w:tentative="1">
      <w:start w:val="1"/>
      <w:numFmt w:val="lowerLetter"/>
      <w:lvlText w:val="%2."/>
      <w:lvlJc w:val="left"/>
      <w:pPr>
        <w:ind w:left="1440" w:hanging="360"/>
      </w:pPr>
    </w:lvl>
    <w:lvl w:ilvl="2" w:tplc="6F28DD3A" w:tentative="1">
      <w:start w:val="1"/>
      <w:numFmt w:val="lowerRoman"/>
      <w:lvlText w:val="%3."/>
      <w:lvlJc w:val="right"/>
      <w:pPr>
        <w:ind w:left="2160" w:hanging="180"/>
      </w:pPr>
    </w:lvl>
    <w:lvl w:ilvl="3" w:tplc="AABEA8CE" w:tentative="1">
      <w:start w:val="1"/>
      <w:numFmt w:val="decimal"/>
      <w:lvlText w:val="%4."/>
      <w:lvlJc w:val="left"/>
      <w:pPr>
        <w:ind w:left="2880" w:hanging="360"/>
      </w:pPr>
    </w:lvl>
    <w:lvl w:ilvl="4" w:tplc="7A8829DA" w:tentative="1">
      <w:start w:val="1"/>
      <w:numFmt w:val="lowerLetter"/>
      <w:lvlText w:val="%5."/>
      <w:lvlJc w:val="left"/>
      <w:pPr>
        <w:ind w:left="3600" w:hanging="360"/>
      </w:pPr>
    </w:lvl>
    <w:lvl w:ilvl="5" w:tplc="08C6CF66" w:tentative="1">
      <w:start w:val="1"/>
      <w:numFmt w:val="lowerRoman"/>
      <w:lvlText w:val="%6."/>
      <w:lvlJc w:val="right"/>
      <w:pPr>
        <w:ind w:left="4320" w:hanging="180"/>
      </w:pPr>
    </w:lvl>
    <w:lvl w:ilvl="6" w:tplc="F51E1D64" w:tentative="1">
      <w:start w:val="1"/>
      <w:numFmt w:val="decimal"/>
      <w:lvlText w:val="%7."/>
      <w:lvlJc w:val="left"/>
      <w:pPr>
        <w:ind w:left="5040" w:hanging="360"/>
      </w:pPr>
    </w:lvl>
    <w:lvl w:ilvl="7" w:tplc="DA94230E" w:tentative="1">
      <w:start w:val="1"/>
      <w:numFmt w:val="lowerLetter"/>
      <w:lvlText w:val="%8."/>
      <w:lvlJc w:val="left"/>
      <w:pPr>
        <w:ind w:left="5760" w:hanging="360"/>
      </w:pPr>
    </w:lvl>
    <w:lvl w:ilvl="8" w:tplc="1130E550"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84176"/>
    <w:multiLevelType w:val="hybridMultilevel"/>
    <w:tmpl w:val="2F4A984C"/>
    <w:lvl w:ilvl="0" w:tplc="1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3"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9A21B2B"/>
    <w:multiLevelType w:val="hybridMultilevel"/>
    <w:tmpl w:val="1352B1C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C0E0B"/>
    <w:multiLevelType w:val="hybridMultilevel"/>
    <w:tmpl w:val="014C2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7"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9"/>
  </w:num>
  <w:num w:numId="4">
    <w:abstractNumId w:val="17"/>
  </w:num>
  <w:num w:numId="5">
    <w:abstractNumId w:val="13"/>
  </w:num>
  <w:num w:numId="6">
    <w:abstractNumId w:val="0"/>
  </w:num>
  <w:num w:numId="7">
    <w:abstractNumId w:val="7"/>
  </w:num>
  <w:num w:numId="8">
    <w:abstractNumId w:val="16"/>
  </w:num>
  <w:num w:numId="9">
    <w:abstractNumId w:val="26"/>
  </w:num>
  <w:num w:numId="10">
    <w:abstractNumId w:val="3"/>
  </w:num>
  <w:num w:numId="11">
    <w:abstractNumId w:val="34"/>
  </w:num>
  <w:num w:numId="12">
    <w:abstractNumId w:val="2"/>
  </w:num>
  <w:num w:numId="13">
    <w:abstractNumId w:val="6"/>
  </w:num>
  <w:num w:numId="14">
    <w:abstractNumId w:val="10"/>
  </w:num>
  <w:num w:numId="15">
    <w:abstractNumId w:val="28"/>
  </w:num>
  <w:num w:numId="16">
    <w:abstractNumId w:val="36"/>
  </w:num>
  <w:num w:numId="17">
    <w:abstractNumId w:val="20"/>
  </w:num>
  <w:num w:numId="18">
    <w:abstractNumId w:val="37"/>
  </w:num>
  <w:num w:numId="19">
    <w:abstractNumId w:val="11"/>
  </w:num>
  <w:num w:numId="20">
    <w:abstractNumId w:val="12"/>
  </w:num>
  <w:num w:numId="21">
    <w:abstractNumId w:val="41"/>
  </w:num>
  <w:num w:numId="22">
    <w:abstractNumId w:val="8"/>
  </w:num>
  <w:num w:numId="23">
    <w:abstractNumId w:val="29"/>
  </w:num>
  <w:num w:numId="24">
    <w:abstractNumId w:val="40"/>
  </w:num>
  <w:num w:numId="25">
    <w:abstractNumId w:val="19"/>
  </w:num>
  <w:num w:numId="26">
    <w:abstractNumId w:val="38"/>
  </w:num>
  <w:num w:numId="27">
    <w:abstractNumId w:val="21"/>
  </w:num>
  <w:num w:numId="28">
    <w:abstractNumId w:val="18"/>
  </w:num>
  <w:num w:numId="29">
    <w:abstractNumId w:val="31"/>
  </w:num>
  <w:num w:numId="30">
    <w:abstractNumId w:val="25"/>
  </w:num>
  <w:num w:numId="31">
    <w:abstractNumId w:val="14"/>
  </w:num>
  <w:num w:numId="32">
    <w:abstractNumId w:val="24"/>
  </w:num>
  <w:num w:numId="33">
    <w:abstractNumId w:val="33"/>
  </w:num>
  <w:num w:numId="34">
    <w:abstractNumId w:val="32"/>
  </w:num>
  <w:num w:numId="35">
    <w:abstractNumId w:val="30"/>
  </w:num>
  <w:num w:numId="36">
    <w:abstractNumId w:val="35"/>
  </w:num>
  <w:num w:numId="37">
    <w:abstractNumId w:val="5"/>
  </w:num>
  <w:num w:numId="38">
    <w:abstractNumId w:val="23"/>
  </w:num>
  <w:num w:numId="39">
    <w:abstractNumId w:val="39"/>
  </w:num>
  <w:num w:numId="40">
    <w:abstractNumId w:val="27"/>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3370D"/>
    <w:rsid w:val="0004791F"/>
    <w:rsid w:val="00054D01"/>
    <w:rsid w:val="00060969"/>
    <w:rsid w:val="000A0063"/>
    <w:rsid w:val="000A2CE6"/>
    <w:rsid w:val="000B618C"/>
    <w:rsid w:val="000C0B47"/>
    <w:rsid w:val="000C75EE"/>
    <w:rsid w:val="000D1616"/>
    <w:rsid w:val="000D68DF"/>
    <w:rsid w:val="000E0E04"/>
    <w:rsid w:val="000F2B55"/>
    <w:rsid w:val="000F363A"/>
    <w:rsid w:val="000F78AB"/>
    <w:rsid w:val="000F7937"/>
    <w:rsid w:val="00105C45"/>
    <w:rsid w:val="00106BA1"/>
    <w:rsid w:val="00115F23"/>
    <w:rsid w:val="001308E4"/>
    <w:rsid w:val="00150268"/>
    <w:rsid w:val="00154CF4"/>
    <w:rsid w:val="0015585F"/>
    <w:rsid w:val="00167175"/>
    <w:rsid w:val="00167265"/>
    <w:rsid w:val="0017700E"/>
    <w:rsid w:val="001A0FF8"/>
    <w:rsid w:val="001A162A"/>
    <w:rsid w:val="001A241F"/>
    <w:rsid w:val="001C1F1A"/>
    <w:rsid w:val="001E7BC1"/>
    <w:rsid w:val="001F2B5F"/>
    <w:rsid w:val="002061B9"/>
    <w:rsid w:val="0022258E"/>
    <w:rsid w:val="00224230"/>
    <w:rsid w:val="002338CB"/>
    <w:rsid w:val="0024060B"/>
    <w:rsid w:val="002512F9"/>
    <w:rsid w:val="00280514"/>
    <w:rsid w:val="002968AF"/>
    <w:rsid w:val="002B2E7B"/>
    <w:rsid w:val="002B623E"/>
    <w:rsid w:val="002B76DE"/>
    <w:rsid w:val="002D7839"/>
    <w:rsid w:val="002F6438"/>
    <w:rsid w:val="00301CC4"/>
    <w:rsid w:val="00311745"/>
    <w:rsid w:val="003400DB"/>
    <w:rsid w:val="00340F94"/>
    <w:rsid w:val="003579DD"/>
    <w:rsid w:val="0036712F"/>
    <w:rsid w:val="003902F1"/>
    <w:rsid w:val="0039598D"/>
    <w:rsid w:val="00396B2D"/>
    <w:rsid w:val="003D3E4A"/>
    <w:rsid w:val="003D4ECE"/>
    <w:rsid w:val="003F15BE"/>
    <w:rsid w:val="003F2FF4"/>
    <w:rsid w:val="00410764"/>
    <w:rsid w:val="00411CCE"/>
    <w:rsid w:val="00412888"/>
    <w:rsid w:val="00421CD7"/>
    <w:rsid w:val="0043046E"/>
    <w:rsid w:val="004347E8"/>
    <w:rsid w:val="00437969"/>
    <w:rsid w:val="00441D1B"/>
    <w:rsid w:val="004469FF"/>
    <w:rsid w:val="00464107"/>
    <w:rsid w:val="0047323D"/>
    <w:rsid w:val="004923F0"/>
    <w:rsid w:val="004B61A4"/>
    <w:rsid w:val="004C144B"/>
    <w:rsid w:val="004C24CA"/>
    <w:rsid w:val="004C59E5"/>
    <w:rsid w:val="004D44E1"/>
    <w:rsid w:val="004F7738"/>
    <w:rsid w:val="00503F1E"/>
    <w:rsid w:val="00506214"/>
    <w:rsid w:val="005106AC"/>
    <w:rsid w:val="005128E2"/>
    <w:rsid w:val="005426E8"/>
    <w:rsid w:val="00543751"/>
    <w:rsid w:val="00557286"/>
    <w:rsid w:val="00564938"/>
    <w:rsid w:val="00567FBC"/>
    <w:rsid w:val="00575753"/>
    <w:rsid w:val="00575A41"/>
    <w:rsid w:val="00590B22"/>
    <w:rsid w:val="00592901"/>
    <w:rsid w:val="005A15D6"/>
    <w:rsid w:val="005B5B5A"/>
    <w:rsid w:val="005B7331"/>
    <w:rsid w:val="005C2FB6"/>
    <w:rsid w:val="005C3EE9"/>
    <w:rsid w:val="005D685A"/>
    <w:rsid w:val="005F07D5"/>
    <w:rsid w:val="006117CC"/>
    <w:rsid w:val="0062078E"/>
    <w:rsid w:val="00627F67"/>
    <w:rsid w:val="006443C6"/>
    <w:rsid w:val="0064627A"/>
    <w:rsid w:val="00655CCB"/>
    <w:rsid w:val="00663706"/>
    <w:rsid w:val="00663A73"/>
    <w:rsid w:val="00685DB1"/>
    <w:rsid w:val="006D363F"/>
    <w:rsid w:val="006D51CD"/>
    <w:rsid w:val="006E0CD1"/>
    <w:rsid w:val="006E2C68"/>
    <w:rsid w:val="006F3033"/>
    <w:rsid w:val="006F7492"/>
    <w:rsid w:val="0070489C"/>
    <w:rsid w:val="007217F7"/>
    <w:rsid w:val="00723029"/>
    <w:rsid w:val="00732875"/>
    <w:rsid w:val="0074023C"/>
    <w:rsid w:val="00741B5B"/>
    <w:rsid w:val="007425C9"/>
    <w:rsid w:val="00756177"/>
    <w:rsid w:val="007625C5"/>
    <w:rsid w:val="0076452F"/>
    <w:rsid w:val="007715F6"/>
    <w:rsid w:val="00773971"/>
    <w:rsid w:val="0077763C"/>
    <w:rsid w:val="00780DEA"/>
    <w:rsid w:val="007857A1"/>
    <w:rsid w:val="007A4649"/>
    <w:rsid w:val="007A5658"/>
    <w:rsid w:val="007B1CAB"/>
    <w:rsid w:val="007C5DBB"/>
    <w:rsid w:val="007C608F"/>
    <w:rsid w:val="007D3884"/>
    <w:rsid w:val="00800190"/>
    <w:rsid w:val="00814179"/>
    <w:rsid w:val="00834275"/>
    <w:rsid w:val="00835AF9"/>
    <w:rsid w:val="00843A94"/>
    <w:rsid w:val="008457B3"/>
    <w:rsid w:val="00861D0F"/>
    <w:rsid w:val="00871FDF"/>
    <w:rsid w:val="008828B6"/>
    <w:rsid w:val="008908C6"/>
    <w:rsid w:val="008940CA"/>
    <w:rsid w:val="008B3D64"/>
    <w:rsid w:val="008C08CB"/>
    <w:rsid w:val="008E5CDB"/>
    <w:rsid w:val="008E67DB"/>
    <w:rsid w:val="008E75A6"/>
    <w:rsid w:val="008F358D"/>
    <w:rsid w:val="00920896"/>
    <w:rsid w:val="00935BE4"/>
    <w:rsid w:val="00957DBD"/>
    <w:rsid w:val="0096089E"/>
    <w:rsid w:val="00963C84"/>
    <w:rsid w:val="00973244"/>
    <w:rsid w:val="00981E62"/>
    <w:rsid w:val="00984165"/>
    <w:rsid w:val="009949D9"/>
    <w:rsid w:val="0099784A"/>
    <w:rsid w:val="009A12DF"/>
    <w:rsid w:val="009C398D"/>
    <w:rsid w:val="009D0040"/>
    <w:rsid w:val="00A24862"/>
    <w:rsid w:val="00A337D5"/>
    <w:rsid w:val="00A404F0"/>
    <w:rsid w:val="00A41964"/>
    <w:rsid w:val="00A444EE"/>
    <w:rsid w:val="00AB0238"/>
    <w:rsid w:val="00AD3A49"/>
    <w:rsid w:val="00AD409F"/>
    <w:rsid w:val="00B34AED"/>
    <w:rsid w:val="00B51057"/>
    <w:rsid w:val="00B8009A"/>
    <w:rsid w:val="00B82952"/>
    <w:rsid w:val="00BB16F0"/>
    <w:rsid w:val="00BB7577"/>
    <w:rsid w:val="00BC263C"/>
    <w:rsid w:val="00BC7A8C"/>
    <w:rsid w:val="00BD1481"/>
    <w:rsid w:val="00BE76C1"/>
    <w:rsid w:val="00BF0354"/>
    <w:rsid w:val="00BF341B"/>
    <w:rsid w:val="00BF7AEF"/>
    <w:rsid w:val="00C0108F"/>
    <w:rsid w:val="00C505E0"/>
    <w:rsid w:val="00C71958"/>
    <w:rsid w:val="00C73BBE"/>
    <w:rsid w:val="00C7518A"/>
    <w:rsid w:val="00C76957"/>
    <w:rsid w:val="00CA4452"/>
    <w:rsid w:val="00CA6406"/>
    <w:rsid w:val="00CB29B8"/>
    <w:rsid w:val="00CB5476"/>
    <w:rsid w:val="00CD4333"/>
    <w:rsid w:val="00CD68CF"/>
    <w:rsid w:val="00CE2607"/>
    <w:rsid w:val="00CF355F"/>
    <w:rsid w:val="00D11D02"/>
    <w:rsid w:val="00D26D1B"/>
    <w:rsid w:val="00D344B7"/>
    <w:rsid w:val="00D41279"/>
    <w:rsid w:val="00D71098"/>
    <w:rsid w:val="00D83E73"/>
    <w:rsid w:val="00D85252"/>
    <w:rsid w:val="00D86CE8"/>
    <w:rsid w:val="00D94D4F"/>
    <w:rsid w:val="00DB185F"/>
    <w:rsid w:val="00DB262D"/>
    <w:rsid w:val="00DB6E65"/>
    <w:rsid w:val="00DB7076"/>
    <w:rsid w:val="00DC5661"/>
    <w:rsid w:val="00DD02D6"/>
    <w:rsid w:val="00DD0C06"/>
    <w:rsid w:val="00DD12C1"/>
    <w:rsid w:val="00E24D9B"/>
    <w:rsid w:val="00E37AA1"/>
    <w:rsid w:val="00E4537C"/>
    <w:rsid w:val="00E45C8A"/>
    <w:rsid w:val="00E475E0"/>
    <w:rsid w:val="00E65DB3"/>
    <w:rsid w:val="00EB2535"/>
    <w:rsid w:val="00EB4DEA"/>
    <w:rsid w:val="00EB5840"/>
    <w:rsid w:val="00EC6E36"/>
    <w:rsid w:val="00ED6B1F"/>
    <w:rsid w:val="00EE1922"/>
    <w:rsid w:val="00EE6C71"/>
    <w:rsid w:val="00F0148E"/>
    <w:rsid w:val="00F02E65"/>
    <w:rsid w:val="00F05FCE"/>
    <w:rsid w:val="00F075C0"/>
    <w:rsid w:val="00F17F43"/>
    <w:rsid w:val="00F34BC5"/>
    <w:rsid w:val="00F42820"/>
    <w:rsid w:val="00F537DA"/>
    <w:rsid w:val="00F60D68"/>
    <w:rsid w:val="00F63169"/>
    <w:rsid w:val="00F86D29"/>
    <w:rsid w:val="00F8741D"/>
    <w:rsid w:val="00F91C2B"/>
    <w:rsid w:val="00FC2BE3"/>
    <w:rsid w:val="00FE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FB946"/>
  <w15:docId w15:val="{E9B6E6B0-A57C-4636-BD8A-EEAA728B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bdemotetext">
    <w:name w:val="b_demotetext"/>
    <w:rsid w:val="007D3884"/>
  </w:style>
  <w:style w:type="character" w:customStyle="1" w:styleId="cbl">
    <w:name w:val="cbl"/>
    <w:rsid w:val="007D3884"/>
  </w:style>
  <w:style w:type="paragraph" w:styleId="BalloonText">
    <w:name w:val="Balloon Text"/>
    <w:basedOn w:val="Normal"/>
    <w:link w:val="BalloonTextChar"/>
    <w:uiPriority w:val="99"/>
    <w:semiHidden/>
    <w:unhideWhenUsed/>
    <w:rsid w:val="00FE1AE1"/>
    <w:rPr>
      <w:rFonts w:ascii="Segoe UI" w:hAnsi="Segoe UI" w:cs="Segoe UI"/>
      <w:sz w:val="18"/>
      <w:szCs w:val="18"/>
    </w:rPr>
  </w:style>
  <w:style w:type="character" w:customStyle="1" w:styleId="BalloonTextChar">
    <w:name w:val="Balloon Text Char"/>
    <w:link w:val="BalloonText"/>
    <w:uiPriority w:val="99"/>
    <w:semiHidden/>
    <w:rsid w:val="00FE1AE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0162">
      <w:bodyDiv w:val="1"/>
      <w:marLeft w:val="0"/>
      <w:marRight w:val="0"/>
      <w:marTop w:val="0"/>
      <w:marBottom w:val="0"/>
      <w:divBdr>
        <w:top w:val="none" w:sz="0" w:space="0" w:color="auto"/>
        <w:left w:val="none" w:sz="0" w:space="0" w:color="auto"/>
        <w:bottom w:val="none" w:sz="0" w:space="0" w:color="auto"/>
        <w:right w:val="none" w:sz="0" w:space="0" w:color="auto"/>
      </w:divBdr>
      <w:divsChild>
        <w:div w:id="1767918465">
          <w:marLeft w:val="0"/>
          <w:marRight w:val="0"/>
          <w:marTop w:val="0"/>
          <w:marBottom w:val="0"/>
          <w:divBdr>
            <w:top w:val="none" w:sz="0" w:space="0" w:color="auto"/>
            <w:left w:val="none" w:sz="0" w:space="0" w:color="auto"/>
            <w:bottom w:val="none" w:sz="0" w:space="0" w:color="auto"/>
            <w:right w:val="none" w:sz="0" w:space="0" w:color="auto"/>
          </w:divBdr>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1BA2-986F-452A-AFF7-F0246C6A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Marrianne Reinders</cp:lastModifiedBy>
  <cp:revision>2</cp:revision>
  <cp:lastPrinted>2018-06-29T02:24:00Z</cp:lastPrinted>
  <dcterms:created xsi:type="dcterms:W3CDTF">2018-07-18T00:18:00Z</dcterms:created>
  <dcterms:modified xsi:type="dcterms:W3CDTF">2018-07-18T00:18:00Z</dcterms:modified>
</cp:coreProperties>
</file>